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19EF" w14:textId="487FC6AE" w:rsidR="00EE71DE" w:rsidRDefault="00A55DD3" w:rsidP="00A55DD3">
      <w:pPr>
        <w:jc w:val="center"/>
        <w:rPr>
          <w:rFonts w:ascii="Arial" w:eastAsia="標楷體" w:hAnsi="Arial" w:cs="Arial"/>
          <w:color w:val="0C0C0C"/>
          <w:spacing w:val="-1"/>
          <w:sz w:val="40"/>
          <w:szCs w:val="40"/>
        </w:rPr>
      </w:pPr>
      <w:r w:rsidRPr="009C0824">
        <w:rPr>
          <w:rFonts w:ascii="Arial" w:eastAsia="標楷體" w:hAnsi="Arial" w:cs="Arial"/>
          <w:color w:val="0C0C0C"/>
          <w:spacing w:val="-1"/>
          <w:sz w:val="40"/>
          <w:szCs w:val="40"/>
        </w:rPr>
        <w:t>中華民國</w:t>
      </w:r>
      <w:r w:rsidRPr="009C0824">
        <w:rPr>
          <w:rFonts w:ascii="Arial" w:eastAsia="標楷體" w:hAnsi="Arial" w:cs="Arial"/>
          <w:color w:val="0C0C0C"/>
          <w:sz w:val="40"/>
          <w:szCs w:val="40"/>
        </w:rPr>
        <w:t>112</w:t>
      </w:r>
      <w:r w:rsidRPr="009C0824">
        <w:rPr>
          <w:rFonts w:ascii="Arial" w:eastAsia="標楷體" w:hAnsi="Arial" w:cs="Arial"/>
          <w:color w:val="0C0C0C"/>
          <w:spacing w:val="-1"/>
          <w:sz w:val="40"/>
          <w:szCs w:val="40"/>
        </w:rPr>
        <w:t>年全國沙灘排球錦標賽</w:t>
      </w:r>
      <w:r w:rsidRPr="009C0824">
        <w:rPr>
          <w:rFonts w:ascii="Arial" w:eastAsia="標楷體" w:hAnsi="Arial" w:cs="Arial"/>
          <w:color w:val="0C0C0C"/>
          <w:spacing w:val="-1"/>
          <w:sz w:val="40"/>
          <w:szCs w:val="40"/>
        </w:rPr>
        <w:t xml:space="preserve"> </w:t>
      </w:r>
      <w:r w:rsidRPr="009C0824">
        <w:rPr>
          <w:rFonts w:ascii="Arial" w:eastAsia="標楷體" w:hAnsi="Arial" w:cs="Arial"/>
          <w:color w:val="0C0C0C"/>
          <w:spacing w:val="-1"/>
          <w:sz w:val="40"/>
          <w:szCs w:val="40"/>
        </w:rPr>
        <w:t>競賽規程</w:t>
      </w:r>
    </w:p>
    <w:p w14:paraId="77D249DB" w14:textId="77777777" w:rsidR="00A55DD3" w:rsidRDefault="00A55DD3" w:rsidP="00A55DD3">
      <w:pPr>
        <w:rPr>
          <w:rFonts w:ascii="Arial" w:eastAsia="標楷體" w:hAnsi="Arial" w:cs="Arial"/>
          <w:color w:val="0C0C0C"/>
          <w:spacing w:val="-1"/>
          <w:sz w:val="26"/>
          <w:szCs w:val="26"/>
        </w:rPr>
      </w:pPr>
    </w:p>
    <w:p w14:paraId="73072145" w14:textId="07B9A3EC"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一、</w:t>
      </w:r>
      <w:r w:rsidRPr="00A55DD3">
        <w:rPr>
          <w:rFonts w:ascii="Arial" w:eastAsia="標楷體" w:hAnsi="Arial" w:cs="Arial" w:hint="eastAsia"/>
          <w:color w:val="0C0C0C"/>
          <w:spacing w:val="-1"/>
          <w:sz w:val="26"/>
          <w:szCs w:val="26"/>
        </w:rPr>
        <w:t>宗</w:t>
      </w:r>
      <w:r w:rsidRPr="00A55DD3">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旨：遴選各級國家沙灘排球代表隊，積極參加各項國際賽事，爭取榮譽為國爭光，</w:t>
      </w:r>
    </w:p>
    <w:p w14:paraId="119636DF" w14:textId="77777777" w:rsidR="00A55DD3" w:rsidRDefault="00A55DD3" w:rsidP="007F519C">
      <w:pPr>
        <w:spacing w:line="400" w:lineRule="exact"/>
        <w:ind w:firstLineChars="549" w:firstLine="1416"/>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並響應政府推行全民運動，提倡正當休閒娛樂，促進體育交流及推展沙灘排球</w:t>
      </w:r>
    </w:p>
    <w:p w14:paraId="67FABCFD" w14:textId="59684E71" w:rsidR="00A55DD3" w:rsidRDefault="00A55DD3" w:rsidP="007F519C">
      <w:pPr>
        <w:spacing w:line="400" w:lineRule="exact"/>
        <w:ind w:firstLineChars="549" w:firstLine="1416"/>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普及</w:t>
      </w:r>
      <w:r w:rsidRPr="00A55DD3">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化，切磋球技，以球會友，聯絡感情。</w:t>
      </w:r>
    </w:p>
    <w:p w14:paraId="12C86297" w14:textId="0D6B7AE6"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二、</w:t>
      </w:r>
      <w:r w:rsidRPr="00A55DD3">
        <w:rPr>
          <w:rFonts w:ascii="Arial" w:eastAsia="標楷體" w:hAnsi="Arial" w:cs="Arial" w:hint="eastAsia"/>
          <w:color w:val="0C0C0C"/>
          <w:spacing w:val="-1"/>
          <w:sz w:val="26"/>
          <w:szCs w:val="26"/>
        </w:rPr>
        <w:t>指導單位：教育部體育署、中華民國體育運動總會。</w:t>
      </w:r>
    </w:p>
    <w:p w14:paraId="201F4A10" w14:textId="3FAA5AFD"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三、</w:t>
      </w:r>
      <w:r w:rsidRPr="00A55DD3">
        <w:rPr>
          <w:rFonts w:ascii="Arial" w:eastAsia="標楷體" w:hAnsi="Arial" w:cs="Arial" w:hint="eastAsia"/>
          <w:color w:val="0C0C0C"/>
          <w:spacing w:val="-1"/>
          <w:sz w:val="26"/>
          <w:szCs w:val="26"/>
        </w:rPr>
        <w:t>主辦單位：高雄市政府、中華民國排球協會</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以下簡稱本會</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w:t>
      </w:r>
    </w:p>
    <w:p w14:paraId="7C4E6222" w14:textId="22DD9361"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四、</w:t>
      </w:r>
      <w:r w:rsidRPr="00A55DD3">
        <w:rPr>
          <w:rFonts w:ascii="Arial" w:eastAsia="標楷體" w:hAnsi="Arial" w:cs="Arial" w:hint="eastAsia"/>
          <w:color w:val="0C0C0C"/>
          <w:spacing w:val="-1"/>
          <w:sz w:val="26"/>
          <w:szCs w:val="26"/>
        </w:rPr>
        <w:t>承辦單位：高雄市體育總會排球委員會。</w:t>
      </w:r>
    </w:p>
    <w:p w14:paraId="57CA7CA5" w14:textId="77777777"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五、</w:t>
      </w:r>
      <w:r w:rsidRPr="00A55DD3">
        <w:rPr>
          <w:rFonts w:ascii="Arial" w:eastAsia="標楷體" w:hAnsi="Arial" w:cs="Arial" w:hint="eastAsia"/>
          <w:color w:val="0C0C0C"/>
          <w:spacing w:val="-1"/>
          <w:sz w:val="26"/>
          <w:szCs w:val="26"/>
        </w:rPr>
        <w:t>協辦單位：高雄市政府運動發展局、高雄市鳳山區公所、高雄市鳳山區公園路燈管理</w:t>
      </w:r>
    </w:p>
    <w:p w14:paraId="246C67E0" w14:textId="22EF778F" w:rsidR="00A55DD3" w:rsidRDefault="00A55DD3" w:rsidP="007F519C">
      <w:pPr>
        <w:spacing w:line="400" w:lineRule="exact"/>
        <w:ind w:firstLineChars="714" w:firstLine="1842"/>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所、高雄市體育會、高雄市立福誠高級中等學校。</w:t>
      </w:r>
    </w:p>
    <w:p w14:paraId="51857C94" w14:textId="4FBCE7F9"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六、</w:t>
      </w:r>
      <w:r w:rsidRPr="00A55DD3">
        <w:rPr>
          <w:rFonts w:ascii="Arial" w:eastAsia="標楷體" w:hAnsi="Arial" w:cs="Arial" w:hint="eastAsia"/>
          <w:color w:val="0C0C0C"/>
          <w:spacing w:val="-1"/>
          <w:sz w:val="26"/>
          <w:szCs w:val="26"/>
        </w:rPr>
        <w:t>競賽場地：高雄市鳳山區公五沙灘排球場</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鳳山區新強路</w:t>
      </w:r>
      <w:r>
        <w:rPr>
          <w:rFonts w:ascii="Arial" w:eastAsia="標楷體" w:hAnsi="Arial" w:cs="Arial" w:hint="eastAsia"/>
          <w:color w:val="0C0C0C"/>
          <w:spacing w:val="-1"/>
          <w:sz w:val="26"/>
          <w:szCs w:val="26"/>
        </w:rPr>
        <w:t>347</w:t>
      </w:r>
      <w:r w:rsidRPr="00A55DD3">
        <w:rPr>
          <w:rFonts w:ascii="Arial" w:eastAsia="標楷體" w:hAnsi="Arial" w:cs="Arial" w:hint="eastAsia"/>
          <w:color w:val="0C0C0C"/>
          <w:spacing w:val="-1"/>
          <w:sz w:val="26"/>
          <w:szCs w:val="26"/>
        </w:rPr>
        <w:t>號對面</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w:t>
      </w:r>
    </w:p>
    <w:p w14:paraId="794F2C23" w14:textId="77777777"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七、</w:t>
      </w:r>
      <w:r w:rsidRPr="00A55DD3">
        <w:rPr>
          <w:rFonts w:ascii="Arial" w:eastAsia="標楷體" w:hAnsi="Arial" w:cs="Arial" w:hint="eastAsia"/>
          <w:color w:val="0C0C0C"/>
          <w:spacing w:val="-1"/>
          <w:sz w:val="26"/>
          <w:szCs w:val="26"/>
        </w:rPr>
        <w:t>競賽日期：</w:t>
      </w:r>
      <w:r>
        <w:rPr>
          <w:rFonts w:ascii="Arial" w:eastAsia="標楷體" w:hAnsi="Arial" w:cs="Arial" w:hint="eastAsia"/>
          <w:color w:val="0C0C0C"/>
          <w:spacing w:val="-1"/>
          <w:sz w:val="26"/>
          <w:szCs w:val="26"/>
        </w:rPr>
        <w:t>112</w:t>
      </w:r>
      <w:r w:rsidRPr="00A55DD3">
        <w:rPr>
          <w:rFonts w:ascii="Arial" w:eastAsia="標楷體" w:hAnsi="Arial" w:cs="Arial" w:hint="eastAsia"/>
          <w:color w:val="0C0C0C"/>
          <w:spacing w:val="-1"/>
          <w:sz w:val="26"/>
          <w:szCs w:val="26"/>
        </w:rPr>
        <w:t>年</w:t>
      </w:r>
      <w:r>
        <w:rPr>
          <w:rFonts w:ascii="Arial" w:eastAsia="標楷體" w:hAnsi="Arial" w:cs="Arial" w:hint="eastAsia"/>
          <w:color w:val="0C0C0C"/>
          <w:spacing w:val="-1"/>
          <w:sz w:val="26"/>
          <w:szCs w:val="26"/>
        </w:rPr>
        <w:t>6</w:t>
      </w:r>
      <w:r w:rsidRPr="00A55DD3">
        <w:rPr>
          <w:rFonts w:ascii="Arial" w:eastAsia="標楷體" w:hAnsi="Arial" w:cs="Arial" w:hint="eastAsia"/>
          <w:color w:val="0C0C0C"/>
          <w:spacing w:val="-1"/>
          <w:sz w:val="26"/>
          <w:szCs w:val="26"/>
        </w:rPr>
        <w:t>月</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日</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預定</w:t>
      </w:r>
      <w:r>
        <w:rPr>
          <w:rFonts w:ascii="Arial" w:eastAsia="標楷體" w:hAnsi="Arial" w:cs="Arial" w:hint="eastAsia"/>
          <w:color w:val="0C0C0C"/>
          <w:spacing w:val="-1"/>
          <w:sz w:val="26"/>
          <w:szCs w:val="26"/>
        </w:rPr>
        <w:t>14</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00</w:t>
      </w:r>
      <w:r w:rsidRPr="00A55DD3">
        <w:rPr>
          <w:rFonts w:ascii="Arial" w:eastAsia="標楷體" w:hAnsi="Arial" w:cs="Arial" w:hint="eastAsia"/>
          <w:color w:val="0C0C0C"/>
          <w:spacing w:val="-1"/>
          <w:sz w:val="26"/>
          <w:szCs w:val="26"/>
        </w:rPr>
        <w:t>開賽</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至</w:t>
      </w:r>
      <w:r>
        <w:rPr>
          <w:rFonts w:ascii="Arial" w:eastAsia="標楷體" w:hAnsi="Arial" w:cs="Arial" w:hint="eastAsia"/>
          <w:color w:val="0C0C0C"/>
          <w:spacing w:val="-1"/>
          <w:sz w:val="26"/>
          <w:szCs w:val="26"/>
        </w:rPr>
        <w:t>6</w:t>
      </w:r>
      <w:r w:rsidRPr="00A55DD3">
        <w:rPr>
          <w:rFonts w:ascii="Arial" w:eastAsia="標楷體" w:hAnsi="Arial" w:cs="Arial" w:hint="eastAsia"/>
          <w:color w:val="0C0C0C"/>
          <w:spacing w:val="-1"/>
          <w:sz w:val="26"/>
          <w:szCs w:val="26"/>
        </w:rPr>
        <w:t>月</w:t>
      </w:r>
      <w:r>
        <w:rPr>
          <w:rFonts w:ascii="Arial" w:eastAsia="標楷體" w:hAnsi="Arial" w:cs="Arial" w:hint="eastAsia"/>
          <w:color w:val="0C0C0C"/>
          <w:spacing w:val="-1"/>
          <w:sz w:val="26"/>
          <w:szCs w:val="26"/>
        </w:rPr>
        <w:t>6</w:t>
      </w:r>
      <w:r w:rsidRPr="00A55DD3">
        <w:rPr>
          <w:rFonts w:ascii="Arial" w:eastAsia="標楷體" w:hAnsi="Arial" w:cs="Arial" w:hint="eastAsia"/>
          <w:color w:val="0C0C0C"/>
          <w:spacing w:val="-1"/>
          <w:sz w:val="26"/>
          <w:szCs w:val="26"/>
        </w:rPr>
        <w:t>日</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星期四至星期二</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，得視報</w:t>
      </w:r>
    </w:p>
    <w:p w14:paraId="17AAD9DE" w14:textId="77777777" w:rsidR="00A55DD3" w:rsidRDefault="00A55DD3" w:rsidP="007F519C">
      <w:pPr>
        <w:spacing w:line="400" w:lineRule="exact"/>
        <w:ind w:firstLineChars="714" w:firstLine="1842"/>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名隊伍數多寡調整開賽及結束賽程期程，並於抽籤後另行公告於本會網</w:t>
      </w:r>
    </w:p>
    <w:p w14:paraId="10CE2447" w14:textId="5E55ABC0" w:rsidR="00A55DD3" w:rsidRDefault="00A55DD3" w:rsidP="007F519C">
      <w:pPr>
        <w:spacing w:line="400" w:lineRule="exact"/>
        <w:ind w:firstLineChars="714" w:firstLine="1842"/>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站。</w:t>
      </w:r>
    </w:p>
    <w:p w14:paraId="714794C5" w14:textId="38C2A831"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八、</w:t>
      </w:r>
      <w:r w:rsidRPr="00A55DD3">
        <w:rPr>
          <w:rFonts w:ascii="Arial" w:eastAsia="標楷體" w:hAnsi="Arial" w:cs="Arial" w:hint="eastAsia"/>
          <w:color w:val="0C0C0C"/>
          <w:spacing w:val="-1"/>
          <w:sz w:val="26"/>
          <w:szCs w:val="26"/>
        </w:rPr>
        <w:t>競賽組別：</w:t>
      </w:r>
    </w:p>
    <w:p w14:paraId="0A036657" w14:textId="1BB00CAB"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一</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公開男子組</w:t>
      </w:r>
      <w:r>
        <w:rPr>
          <w:rFonts w:ascii="Arial" w:eastAsia="標楷體" w:hAnsi="Arial" w:cs="Arial" w:hint="eastAsia"/>
          <w:color w:val="0C0C0C"/>
          <w:spacing w:val="-1"/>
          <w:sz w:val="26"/>
          <w:szCs w:val="26"/>
        </w:rPr>
        <w:t xml:space="preserve"> </w:t>
      </w:r>
      <w:r>
        <w:rPr>
          <w:rFonts w:ascii="Arial" w:eastAsia="標楷體" w:hAnsi="Arial" w:cs="Arial"/>
          <w:color w:val="0C0C0C"/>
          <w:spacing w:val="-1"/>
          <w:sz w:val="26"/>
          <w:szCs w:val="26"/>
        </w:rPr>
        <w:t>(</w:t>
      </w:r>
      <w:r w:rsidRPr="00A55DD3">
        <w:rPr>
          <w:rFonts w:ascii="Arial" w:eastAsia="標楷體" w:hAnsi="Arial" w:cs="Arial" w:hint="eastAsia"/>
          <w:color w:val="0C0C0C"/>
          <w:spacing w:val="-1"/>
          <w:sz w:val="26"/>
          <w:szCs w:val="26"/>
        </w:rPr>
        <w:t>二</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公開女子組</w:t>
      </w:r>
      <w:r>
        <w:rPr>
          <w:rFonts w:ascii="Arial" w:eastAsia="標楷體" w:hAnsi="Arial" w:cs="Arial" w:hint="eastAsia"/>
          <w:color w:val="0C0C0C"/>
          <w:spacing w:val="-1"/>
          <w:sz w:val="26"/>
          <w:szCs w:val="26"/>
        </w:rPr>
        <w:t xml:space="preserve"> </w:t>
      </w:r>
      <w:r>
        <w:rPr>
          <w:rFonts w:ascii="Arial" w:eastAsia="標楷體" w:hAnsi="Arial" w:cs="Arial"/>
          <w:color w:val="0C0C0C"/>
          <w:spacing w:val="-1"/>
          <w:sz w:val="26"/>
          <w:szCs w:val="26"/>
        </w:rPr>
        <w:t>(</w:t>
      </w:r>
      <w:r w:rsidRPr="00A55DD3">
        <w:rPr>
          <w:rFonts w:ascii="Arial" w:eastAsia="標楷體" w:hAnsi="Arial" w:cs="Arial" w:hint="eastAsia"/>
          <w:color w:val="0C0C0C"/>
          <w:spacing w:val="-1"/>
          <w:sz w:val="26"/>
          <w:szCs w:val="26"/>
        </w:rPr>
        <w:t>三</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U2</w:t>
      </w:r>
      <w:r>
        <w:rPr>
          <w:rFonts w:ascii="Arial" w:eastAsia="標楷體" w:hAnsi="Arial" w:cs="Arial"/>
          <w:color w:val="0C0C0C"/>
          <w:spacing w:val="-1"/>
          <w:sz w:val="26"/>
          <w:szCs w:val="26"/>
        </w:rPr>
        <w:t>0</w:t>
      </w:r>
      <w:r w:rsidRPr="00A55DD3">
        <w:rPr>
          <w:rFonts w:ascii="Arial" w:eastAsia="標楷體" w:hAnsi="Arial" w:cs="Arial" w:hint="eastAsia"/>
          <w:color w:val="0C0C0C"/>
          <w:spacing w:val="-1"/>
          <w:sz w:val="26"/>
          <w:szCs w:val="26"/>
        </w:rPr>
        <w:t>男子組</w:t>
      </w:r>
      <w:r>
        <w:rPr>
          <w:rFonts w:ascii="Arial" w:eastAsia="標楷體" w:hAnsi="Arial" w:cs="Arial" w:hint="eastAsia"/>
          <w:color w:val="0C0C0C"/>
          <w:spacing w:val="-1"/>
          <w:sz w:val="26"/>
          <w:szCs w:val="26"/>
        </w:rPr>
        <w:t xml:space="preserve"> </w:t>
      </w:r>
      <w:r>
        <w:rPr>
          <w:rFonts w:ascii="Arial" w:eastAsia="標楷體" w:hAnsi="Arial" w:cs="Arial"/>
          <w:color w:val="0C0C0C"/>
          <w:spacing w:val="-1"/>
          <w:sz w:val="26"/>
          <w:szCs w:val="26"/>
        </w:rPr>
        <w:t>(</w:t>
      </w:r>
      <w:r w:rsidRPr="00A55DD3">
        <w:rPr>
          <w:rFonts w:ascii="Arial" w:eastAsia="標楷體" w:hAnsi="Arial" w:cs="Arial" w:hint="eastAsia"/>
          <w:color w:val="0C0C0C"/>
          <w:spacing w:val="-1"/>
          <w:sz w:val="26"/>
          <w:szCs w:val="26"/>
        </w:rPr>
        <w:t>四</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U20</w:t>
      </w:r>
      <w:r w:rsidRPr="00A55DD3">
        <w:rPr>
          <w:rFonts w:ascii="Arial" w:eastAsia="標楷體" w:hAnsi="Arial" w:cs="Arial" w:hint="eastAsia"/>
          <w:color w:val="0C0C0C"/>
          <w:spacing w:val="-1"/>
          <w:sz w:val="26"/>
          <w:szCs w:val="26"/>
        </w:rPr>
        <w:t>女子組</w:t>
      </w:r>
    </w:p>
    <w:p w14:paraId="588A694C" w14:textId="4BE2CA32"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五</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U18</w:t>
      </w:r>
      <w:r w:rsidRPr="00A55DD3">
        <w:rPr>
          <w:rFonts w:ascii="Arial" w:eastAsia="標楷體" w:hAnsi="Arial" w:cs="Arial" w:hint="eastAsia"/>
          <w:color w:val="0C0C0C"/>
          <w:spacing w:val="-1"/>
          <w:sz w:val="26"/>
          <w:szCs w:val="26"/>
        </w:rPr>
        <w:t>男子組</w:t>
      </w:r>
      <w:r>
        <w:rPr>
          <w:rFonts w:ascii="Arial" w:eastAsia="標楷體" w:hAnsi="Arial" w:cs="Arial" w:hint="eastAsia"/>
          <w:color w:val="0C0C0C"/>
          <w:spacing w:val="-1"/>
          <w:sz w:val="26"/>
          <w:szCs w:val="26"/>
        </w:rPr>
        <w:t xml:space="preserve"> </w:t>
      </w:r>
      <w:r>
        <w:rPr>
          <w:rFonts w:ascii="Arial" w:eastAsia="標楷體" w:hAnsi="Arial" w:cs="Arial"/>
          <w:color w:val="0C0C0C"/>
          <w:spacing w:val="-1"/>
          <w:sz w:val="26"/>
          <w:szCs w:val="26"/>
        </w:rPr>
        <w:t>(</w:t>
      </w:r>
      <w:r w:rsidRPr="00A55DD3">
        <w:rPr>
          <w:rFonts w:ascii="Arial" w:eastAsia="標楷體" w:hAnsi="Arial" w:cs="Arial" w:hint="eastAsia"/>
          <w:color w:val="0C0C0C"/>
          <w:spacing w:val="-1"/>
          <w:sz w:val="26"/>
          <w:szCs w:val="26"/>
        </w:rPr>
        <w:t>六</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U18</w:t>
      </w:r>
      <w:r w:rsidRPr="00A55DD3">
        <w:rPr>
          <w:rFonts w:ascii="Arial" w:eastAsia="標楷體" w:hAnsi="Arial" w:cs="Arial" w:hint="eastAsia"/>
          <w:color w:val="0C0C0C"/>
          <w:spacing w:val="-1"/>
          <w:sz w:val="26"/>
          <w:szCs w:val="26"/>
        </w:rPr>
        <w:t>女子組</w:t>
      </w:r>
      <w:r>
        <w:rPr>
          <w:rFonts w:ascii="Arial" w:eastAsia="標楷體" w:hAnsi="Arial" w:cs="Arial" w:hint="eastAsia"/>
          <w:color w:val="0C0C0C"/>
          <w:spacing w:val="-1"/>
          <w:sz w:val="26"/>
          <w:szCs w:val="26"/>
        </w:rPr>
        <w:t xml:space="preserve"> </w:t>
      </w:r>
      <w:r>
        <w:rPr>
          <w:rFonts w:ascii="Arial" w:eastAsia="標楷體" w:hAnsi="Arial" w:cs="Arial"/>
          <w:color w:val="0C0C0C"/>
          <w:spacing w:val="-1"/>
          <w:sz w:val="26"/>
          <w:szCs w:val="26"/>
        </w:rPr>
        <w:t>(</w:t>
      </w:r>
      <w:r>
        <w:rPr>
          <w:rFonts w:ascii="Arial" w:eastAsia="標楷體" w:hAnsi="Arial" w:cs="Arial" w:hint="eastAsia"/>
          <w:color w:val="0C0C0C"/>
          <w:spacing w:val="-1"/>
          <w:sz w:val="26"/>
          <w:szCs w:val="26"/>
        </w:rPr>
        <w:t>七</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U16</w:t>
      </w:r>
      <w:r w:rsidRPr="00A55DD3">
        <w:rPr>
          <w:rFonts w:ascii="Arial" w:eastAsia="標楷體" w:hAnsi="Arial" w:cs="Arial" w:hint="eastAsia"/>
          <w:color w:val="0C0C0C"/>
          <w:spacing w:val="-1"/>
          <w:sz w:val="26"/>
          <w:szCs w:val="26"/>
        </w:rPr>
        <w:t>男子組</w:t>
      </w:r>
      <w:r w:rsidRPr="00A55DD3">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八</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U16</w:t>
      </w:r>
      <w:r w:rsidRPr="00A55DD3">
        <w:rPr>
          <w:rFonts w:ascii="Arial" w:eastAsia="標楷體" w:hAnsi="Arial" w:cs="Arial" w:hint="eastAsia"/>
          <w:color w:val="0C0C0C"/>
          <w:spacing w:val="-1"/>
          <w:sz w:val="26"/>
          <w:szCs w:val="26"/>
        </w:rPr>
        <w:t>女子組</w:t>
      </w:r>
    </w:p>
    <w:p w14:paraId="557D2EA7" w14:textId="12293614"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九、</w:t>
      </w:r>
      <w:r w:rsidRPr="00A55DD3">
        <w:rPr>
          <w:rFonts w:ascii="Arial" w:eastAsia="標楷體" w:hAnsi="Arial" w:cs="Arial" w:hint="eastAsia"/>
          <w:color w:val="0C0C0C"/>
          <w:spacing w:val="-1"/>
          <w:sz w:val="26"/>
          <w:szCs w:val="26"/>
        </w:rPr>
        <w:t>參加資格：</w:t>
      </w:r>
    </w:p>
    <w:p w14:paraId="7C62A0CB" w14:textId="2292983F"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一</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凡對沙灘排球運動有興趣之國內外選手皆可自由組隊報名公開組，其餘各組限具</w:t>
      </w:r>
    </w:p>
    <w:p w14:paraId="6875B589" w14:textId="07239D9F" w:rsidR="00A55DD3" w:rsidRPr="00A55DD3" w:rsidRDefault="00A55DD3" w:rsidP="007F519C">
      <w:pPr>
        <w:spacing w:line="400" w:lineRule="exact"/>
        <w:ind w:firstLineChars="384" w:firstLine="991"/>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本國</w:t>
      </w:r>
      <w:r w:rsidRPr="00A55DD3">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學</w:t>
      </w:r>
      <w:r w:rsidRPr="00A55DD3">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籍參加。</w:t>
      </w:r>
    </w:p>
    <w:p w14:paraId="06C23784" w14:textId="09DDCA04"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二</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公開男、女子組－自由組隊參加</w:t>
      </w:r>
    </w:p>
    <w:p w14:paraId="63D88843" w14:textId="64AB9A90"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三</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U20</w:t>
      </w:r>
      <w:r w:rsidRPr="00A55DD3">
        <w:rPr>
          <w:rFonts w:ascii="Arial" w:eastAsia="標楷體" w:hAnsi="Arial" w:cs="Arial" w:hint="eastAsia"/>
          <w:color w:val="0C0C0C"/>
          <w:spacing w:val="-1"/>
          <w:sz w:val="26"/>
          <w:szCs w:val="26"/>
        </w:rPr>
        <w:t>男、女子組－於民國</w:t>
      </w:r>
      <w:r>
        <w:rPr>
          <w:rFonts w:ascii="Arial" w:eastAsia="標楷體" w:hAnsi="Arial" w:cs="Arial" w:hint="eastAsia"/>
          <w:color w:val="0C0C0C"/>
          <w:spacing w:val="-1"/>
          <w:sz w:val="26"/>
          <w:szCs w:val="26"/>
        </w:rPr>
        <w:t>93</w:t>
      </w:r>
      <w:r w:rsidRPr="00A55DD3">
        <w:rPr>
          <w:rFonts w:ascii="Arial" w:eastAsia="標楷體" w:hAnsi="Arial" w:cs="Arial" w:hint="eastAsia"/>
          <w:color w:val="0C0C0C"/>
          <w:spacing w:val="-1"/>
          <w:sz w:val="26"/>
          <w:szCs w:val="26"/>
        </w:rPr>
        <w:t>年</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月</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日</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含</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以後出生者為限。</w:t>
      </w:r>
    </w:p>
    <w:p w14:paraId="04F04CDB" w14:textId="5CF5AFCA"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四</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U18</w:t>
      </w:r>
      <w:r w:rsidRPr="00A55DD3">
        <w:rPr>
          <w:rFonts w:ascii="Arial" w:eastAsia="標楷體" w:hAnsi="Arial" w:cs="Arial" w:hint="eastAsia"/>
          <w:color w:val="0C0C0C"/>
          <w:spacing w:val="-1"/>
          <w:sz w:val="26"/>
          <w:szCs w:val="26"/>
        </w:rPr>
        <w:t>男、女子組－於民國</w:t>
      </w:r>
      <w:r>
        <w:rPr>
          <w:rFonts w:ascii="Arial" w:eastAsia="標楷體" w:hAnsi="Arial" w:cs="Arial" w:hint="eastAsia"/>
          <w:color w:val="0C0C0C"/>
          <w:spacing w:val="-1"/>
          <w:sz w:val="26"/>
          <w:szCs w:val="26"/>
        </w:rPr>
        <w:t>95</w:t>
      </w:r>
      <w:r w:rsidRPr="00A55DD3">
        <w:rPr>
          <w:rFonts w:ascii="Arial" w:eastAsia="標楷體" w:hAnsi="Arial" w:cs="Arial" w:hint="eastAsia"/>
          <w:color w:val="0C0C0C"/>
          <w:spacing w:val="-1"/>
          <w:sz w:val="26"/>
          <w:szCs w:val="26"/>
        </w:rPr>
        <w:t>年</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月</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日</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含</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以後出生者為限。</w:t>
      </w:r>
    </w:p>
    <w:p w14:paraId="11C13139" w14:textId="5D65226B"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五</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U16</w:t>
      </w:r>
      <w:r w:rsidRPr="00A55DD3">
        <w:rPr>
          <w:rFonts w:ascii="Arial" w:eastAsia="標楷體" w:hAnsi="Arial" w:cs="Arial" w:hint="eastAsia"/>
          <w:color w:val="0C0C0C"/>
          <w:spacing w:val="-1"/>
          <w:sz w:val="26"/>
          <w:szCs w:val="26"/>
        </w:rPr>
        <w:t>男、女子組－於民國</w:t>
      </w:r>
      <w:r>
        <w:rPr>
          <w:rFonts w:ascii="Arial" w:eastAsia="標楷體" w:hAnsi="Arial" w:cs="Arial" w:hint="eastAsia"/>
          <w:color w:val="0C0C0C"/>
          <w:spacing w:val="-1"/>
          <w:sz w:val="26"/>
          <w:szCs w:val="26"/>
        </w:rPr>
        <w:t>97</w:t>
      </w:r>
      <w:r w:rsidRPr="00A55DD3">
        <w:rPr>
          <w:rFonts w:ascii="Arial" w:eastAsia="標楷體" w:hAnsi="Arial" w:cs="Arial" w:hint="eastAsia"/>
          <w:color w:val="0C0C0C"/>
          <w:spacing w:val="-1"/>
          <w:sz w:val="26"/>
          <w:szCs w:val="26"/>
        </w:rPr>
        <w:t>年</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月</w:t>
      </w:r>
      <w:r>
        <w:rPr>
          <w:rFonts w:ascii="Arial" w:eastAsia="標楷體" w:hAnsi="Arial" w:cs="Arial" w:hint="eastAsia"/>
          <w:color w:val="0C0C0C"/>
          <w:spacing w:val="-1"/>
          <w:sz w:val="26"/>
          <w:szCs w:val="26"/>
        </w:rPr>
        <w:t>1</w:t>
      </w:r>
      <w:r w:rsidRPr="00A55DD3">
        <w:rPr>
          <w:rFonts w:ascii="Arial" w:eastAsia="標楷體" w:hAnsi="Arial" w:cs="Arial" w:hint="eastAsia"/>
          <w:color w:val="0C0C0C"/>
          <w:spacing w:val="-1"/>
          <w:sz w:val="26"/>
          <w:szCs w:val="26"/>
        </w:rPr>
        <w:t>日</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含</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以後出生者皆可報名。</w:t>
      </w:r>
    </w:p>
    <w:p w14:paraId="7C2C5D76" w14:textId="1FE5F8F9"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六</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符合資格之選手限報名一組一隊。</w:t>
      </w:r>
    </w:p>
    <w:p w14:paraId="04B5F6FB" w14:textId="6D2F4FEC"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w:t>
      </w:r>
      <w:r w:rsidRPr="00A55DD3">
        <w:rPr>
          <w:rFonts w:ascii="Arial" w:eastAsia="標楷體" w:hAnsi="Arial" w:cs="Arial" w:hint="eastAsia"/>
          <w:color w:val="0C0C0C"/>
          <w:spacing w:val="-1"/>
          <w:sz w:val="26"/>
          <w:szCs w:val="26"/>
        </w:rPr>
        <w:t>競賽制度：</w:t>
      </w:r>
    </w:p>
    <w:p w14:paraId="7E6CEB77" w14:textId="767CD65F" w:rsidR="00A55DD3" w:rsidRP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一</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賽制依報名隊數多寡由大會決定。</w:t>
      </w:r>
    </w:p>
    <w:p w14:paraId="6FFDC88A" w14:textId="100A1A51" w:rsidR="00A55DD3" w:rsidRDefault="00A55DD3" w:rsidP="007F519C">
      <w:pPr>
        <w:spacing w:line="400" w:lineRule="exact"/>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二</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公開組報名未滿</w:t>
      </w:r>
      <w:r>
        <w:rPr>
          <w:rFonts w:ascii="Arial" w:eastAsia="標楷體" w:hAnsi="Arial" w:cs="Arial" w:hint="eastAsia"/>
          <w:color w:val="0C0C0C"/>
          <w:spacing w:val="-1"/>
          <w:sz w:val="26"/>
          <w:szCs w:val="26"/>
        </w:rPr>
        <w:t>4</w:t>
      </w:r>
      <w:r w:rsidRPr="00A55DD3">
        <w:rPr>
          <w:rFonts w:ascii="Arial" w:eastAsia="標楷體" w:hAnsi="Arial" w:cs="Arial" w:hint="eastAsia"/>
          <w:color w:val="0C0C0C"/>
          <w:spacing w:val="-1"/>
          <w:sz w:val="26"/>
          <w:szCs w:val="26"/>
        </w:rPr>
        <w:t>隊之組別取消辦理，其餘各組報名未滿</w:t>
      </w:r>
      <w:r>
        <w:rPr>
          <w:rFonts w:ascii="Arial" w:eastAsia="標楷體" w:hAnsi="Arial" w:cs="Arial" w:hint="eastAsia"/>
          <w:color w:val="0C0C0C"/>
          <w:spacing w:val="-1"/>
          <w:sz w:val="26"/>
          <w:szCs w:val="26"/>
        </w:rPr>
        <w:t>4</w:t>
      </w:r>
      <w:r w:rsidRPr="00A55DD3">
        <w:rPr>
          <w:rFonts w:ascii="Arial" w:eastAsia="標楷體" w:hAnsi="Arial" w:cs="Arial" w:hint="eastAsia"/>
          <w:color w:val="0C0C0C"/>
          <w:spacing w:val="-1"/>
          <w:sz w:val="26"/>
          <w:szCs w:val="26"/>
        </w:rPr>
        <w:t>隊</w:t>
      </w:r>
      <w:r>
        <w:rPr>
          <w:rFonts w:ascii="Arial" w:eastAsia="標楷體" w:hAnsi="Arial" w:cs="Arial" w:hint="eastAsia"/>
          <w:color w:val="0C0C0C"/>
          <w:spacing w:val="-1"/>
          <w:sz w:val="26"/>
          <w:szCs w:val="26"/>
        </w:rPr>
        <w:t>3</w:t>
      </w:r>
      <w:r w:rsidRPr="00A55DD3">
        <w:rPr>
          <w:rFonts w:ascii="Arial" w:eastAsia="標楷體" w:hAnsi="Arial" w:cs="Arial" w:hint="eastAsia"/>
          <w:color w:val="0C0C0C"/>
          <w:spacing w:val="-1"/>
          <w:sz w:val="26"/>
          <w:szCs w:val="26"/>
        </w:rPr>
        <w:t>校之組別取</w:t>
      </w:r>
    </w:p>
    <w:p w14:paraId="33922899" w14:textId="4AE28B10" w:rsidR="00A55DD3" w:rsidRPr="00A55DD3" w:rsidRDefault="00A55DD3" w:rsidP="007F519C">
      <w:pPr>
        <w:spacing w:line="400" w:lineRule="exact"/>
        <w:ind w:firstLineChars="384" w:firstLine="991"/>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消辦理。</w:t>
      </w:r>
    </w:p>
    <w:p w14:paraId="092C380C" w14:textId="4B678D1F" w:rsidR="00A55DD3" w:rsidRPr="00A55DD3" w:rsidRDefault="00A55DD3" w:rsidP="007F519C">
      <w:pPr>
        <w:spacing w:line="400" w:lineRule="exact"/>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三</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每場皆採三局二勝制</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第</w:t>
      </w:r>
      <w:r>
        <w:rPr>
          <w:rFonts w:ascii="Arial" w:eastAsia="標楷體" w:hAnsi="Arial" w:cs="Arial" w:hint="eastAsia"/>
          <w:color w:val="0C0C0C"/>
          <w:spacing w:val="-1"/>
          <w:sz w:val="26"/>
          <w:szCs w:val="26"/>
        </w:rPr>
        <w:t>2</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2</w:t>
      </w:r>
      <w:r w:rsidRPr="00A55DD3">
        <w:rPr>
          <w:rFonts w:ascii="Arial" w:eastAsia="標楷體" w:hAnsi="Arial" w:cs="Arial" w:hint="eastAsia"/>
          <w:color w:val="0C0C0C"/>
          <w:spacing w:val="-1"/>
          <w:sz w:val="26"/>
          <w:szCs w:val="26"/>
        </w:rPr>
        <w:t>局採</w:t>
      </w:r>
      <w:r>
        <w:rPr>
          <w:rFonts w:ascii="Arial" w:eastAsia="標楷體" w:hAnsi="Arial" w:cs="Arial" w:hint="eastAsia"/>
          <w:color w:val="0C0C0C"/>
          <w:spacing w:val="-1"/>
          <w:sz w:val="26"/>
          <w:szCs w:val="26"/>
        </w:rPr>
        <w:t>21</w:t>
      </w:r>
      <w:r w:rsidRPr="00A55DD3">
        <w:rPr>
          <w:rFonts w:ascii="Arial" w:eastAsia="標楷體" w:hAnsi="Arial" w:cs="Arial" w:hint="eastAsia"/>
          <w:color w:val="0C0C0C"/>
          <w:spacing w:val="-1"/>
          <w:sz w:val="26"/>
          <w:szCs w:val="26"/>
        </w:rPr>
        <w:t>分制，第</w:t>
      </w:r>
      <w:r>
        <w:rPr>
          <w:rFonts w:ascii="Arial" w:eastAsia="標楷體" w:hAnsi="Arial" w:cs="Arial" w:hint="eastAsia"/>
          <w:color w:val="0C0C0C"/>
          <w:spacing w:val="-1"/>
          <w:sz w:val="26"/>
          <w:szCs w:val="26"/>
        </w:rPr>
        <w:t>3</w:t>
      </w:r>
      <w:r w:rsidRPr="00A55DD3">
        <w:rPr>
          <w:rFonts w:ascii="Arial" w:eastAsia="標楷體" w:hAnsi="Arial" w:cs="Arial" w:hint="eastAsia"/>
          <w:color w:val="0C0C0C"/>
          <w:spacing w:val="-1"/>
          <w:sz w:val="26"/>
          <w:szCs w:val="26"/>
        </w:rPr>
        <w:t>局採</w:t>
      </w:r>
      <w:r>
        <w:rPr>
          <w:rFonts w:ascii="Arial" w:eastAsia="標楷體" w:hAnsi="Arial" w:cs="Arial" w:hint="eastAsia"/>
          <w:color w:val="0C0C0C"/>
          <w:spacing w:val="-1"/>
          <w:sz w:val="26"/>
          <w:szCs w:val="26"/>
        </w:rPr>
        <w:t>15</w:t>
      </w:r>
      <w:r w:rsidRPr="00A55DD3">
        <w:rPr>
          <w:rFonts w:ascii="Arial" w:eastAsia="標楷體" w:hAnsi="Arial" w:cs="Arial" w:hint="eastAsia"/>
          <w:color w:val="0C0C0C"/>
          <w:spacing w:val="-1"/>
          <w:sz w:val="26"/>
          <w:szCs w:val="26"/>
        </w:rPr>
        <w:t>分制</w:t>
      </w:r>
      <w:r>
        <w:rPr>
          <w:rFonts w:ascii="Arial" w:eastAsia="標楷體" w:hAnsi="Arial" w:cs="Arial" w:hint="eastAsia"/>
          <w:color w:val="0C0C0C"/>
          <w:spacing w:val="-1"/>
          <w:sz w:val="26"/>
          <w:szCs w:val="26"/>
        </w:rPr>
        <w:t>)</w:t>
      </w:r>
      <w:r w:rsidRPr="00A55DD3">
        <w:rPr>
          <w:rFonts w:ascii="Arial" w:eastAsia="標楷體" w:hAnsi="Arial" w:cs="Arial" w:hint="eastAsia"/>
          <w:color w:val="0C0C0C"/>
          <w:spacing w:val="-1"/>
          <w:sz w:val="26"/>
          <w:szCs w:val="26"/>
        </w:rPr>
        <w:t>。</w:t>
      </w:r>
    </w:p>
    <w:p w14:paraId="63EC4488" w14:textId="3EFFF1A3" w:rsidR="00A55DD3" w:rsidRPr="00A55DD3" w:rsidRDefault="00A55DD3" w:rsidP="007F519C">
      <w:pPr>
        <w:spacing w:line="400" w:lineRule="exact"/>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四</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不採用技術暫停。</w:t>
      </w:r>
    </w:p>
    <w:p w14:paraId="654EBE0E" w14:textId="77777777"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十一、</w:t>
      </w:r>
      <w:r w:rsidRPr="00A55DD3">
        <w:rPr>
          <w:rFonts w:ascii="Arial" w:eastAsia="標楷體" w:hAnsi="Arial" w:cs="Arial" w:hint="eastAsia"/>
          <w:color w:val="0C0C0C"/>
          <w:spacing w:val="-1"/>
          <w:sz w:val="26"/>
          <w:szCs w:val="26"/>
        </w:rPr>
        <w:t>競賽規則：</w:t>
      </w:r>
    </w:p>
    <w:p w14:paraId="3D1A85D7" w14:textId="1946EF61" w:rsidR="00A55DD3" w:rsidRPr="00A55DD3" w:rsidRDefault="00A55DD3" w:rsidP="007F519C">
      <w:pPr>
        <w:spacing w:line="400" w:lineRule="exact"/>
        <w:ind w:firstLineChars="110" w:firstLine="284"/>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一</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採用本會最新審訂之</w:t>
      </w:r>
      <w:r>
        <w:rPr>
          <w:rFonts w:ascii="Arial" w:eastAsia="標楷體" w:hAnsi="Arial" w:cs="Arial" w:hint="eastAsia"/>
          <w:color w:val="0C0C0C"/>
          <w:spacing w:val="-1"/>
          <w:sz w:val="26"/>
          <w:szCs w:val="26"/>
        </w:rPr>
        <w:t>2021-2014</w:t>
      </w:r>
      <w:r w:rsidRPr="00A55DD3">
        <w:rPr>
          <w:rFonts w:ascii="Arial" w:eastAsia="標楷體" w:hAnsi="Arial" w:cs="Arial" w:hint="eastAsia"/>
          <w:color w:val="0C0C0C"/>
          <w:spacing w:val="-1"/>
          <w:sz w:val="26"/>
          <w:szCs w:val="26"/>
        </w:rPr>
        <w:t>國際沙灘排球規則。</w:t>
      </w:r>
    </w:p>
    <w:p w14:paraId="5C12FDAE" w14:textId="1EEE4BB1" w:rsidR="00A55DD3" w:rsidRDefault="00A55DD3" w:rsidP="007F519C">
      <w:pPr>
        <w:spacing w:line="400" w:lineRule="exact"/>
        <w:ind w:firstLineChars="110" w:firstLine="284"/>
        <w:rPr>
          <w:rFonts w:ascii="Arial" w:eastAsia="標楷體" w:hAnsi="Arial" w:cs="Arial"/>
          <w:color w:val="0C0C0C"/>
          <w:spacing w:val="-1"/>
          <w:sz w:val="26"/>
          <w:szCs w:val="26"/>
        </w:rPr>
      </w:pPr>
      <w:r w:rsidRPr="00A55DD3">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二</w:t>
      </w:r>
      <w:r w:rsidRPr="00A55DD3">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A55DD3">
        <w:rPr>
          <w:rFonts w:ascii="Arial" w:eastAsia="標楷體" w:hAnsi="Arial" w:cs="Arial" w:hint="eastAsia"/>
          <w:color w:val="0C0C0C"/>
          <w:spacing w:val="-1"/>
          <w:sz w:val="26"/>
          <w:szCs w:val="26"/>
        </w:rPr>
        <w:t>增訂教練相關規定：</w:t>
      </w:r>
    </w:p>
    <w:p w14:paraId="7B784A5A"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1</w:t>
      </w:r>
      <w:r w:rsidRPr="002A6AAD">
        <w:rPr>
          <w:rFonts w:ascii="Arial" w:eastAsia="標楷體" w:hAnsi="Arial" w:cs="Arial" w:hint="eastAsia"/>
          <w:color w:val="0C0C0C"/>
          <w:spacing w:val="-1"/>
          <w:sz w:val="26"/>
          <w:szCs w:val="26"/>
        </w:rPr>
        <w:t>、名</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額：每隊可以登記註冊最多</w:t>
      </w:r>
      <w:r w:rsidRPr="002A6AAD">
        <w:rPr>
          <w:rFonts w:ascii="Arial" w:eastAsia="標楷體" w:hAnsi="Arial" w:cs="Arial" w:hint="eastAsia"/>
          <w:color w:val="0C0C0C"/>
          <w:spacing w:val="-1"/>
          <w:sz w:val="26"/>
          <w:szCs w:val="26"/>
        </w:rPr>
        <w:t>2</w:t>
      </w:r>
      <w:r w:rsidRPr="002A6AAD">
        <w:rPr>
          <w:rFonts w:ascii="Arial" w:eastAsia="標楷體" w:hAnsi="Arial" w:cs="Arial" w:hint="eastAsia"/>
          <w:color w:val="0C0C0C"/>
          <w:spacing w:val="-1"/>
          <w:sz w:val="26"/>
          <w:szCs w:val="26"/>
        </w:rPr>
        <w:t>位國家Ｃ級以上資格</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含室內資格</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教練</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執</w:t>
      </w:r>
    </w:p>
    <w:p w14:paraId="6E4CDA68" w14:textId="77777777" w:rsid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行教練和教練</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，然而僅有一位教練被允許陪同球員進到比賽區域從</w:t>
      </w:r>
    </w:p>
    <w:p w14:paraId="306BFB53" w14:textId="77777777" w:rsid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比賽之前至比賽結束。一名教練可以登錄註冊一個以上的球隊，但</w:t>
      </w:r>
    </w:p>
    <w:p w14:paraId="26315410" w14:textId="1563CAE9"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是比賽期間僅有一位教練可以在場上。</w:t>
      </w:r>
    </w:p>
    <w:p w14:paraId="7376FB2C"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lastRenderedPageBreak/>
        <w:t>2</w:t>
      </w:r>
      <w:r w:rsidRPr="002A6AAD">
        <w:rPr>
          <w:rFonts w:ascii="Arial" w:eastAsia="標楷體" w:hAnsi="Arial" w:cs="Arial" w:hint="eastAsia"/>
          <w:color w:val="0C0C0C"/>
          <w:spacing w:val="-1"/>
          <w:sz w:val="26"/>
          <w:szCs w:val="26"/>
        </w:rPr>
        <w:t>、服</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裝：教練不需穿著與球員相同出賽服裝，但需著輕便服裝</w:t>
      </w:r>
      <w:r>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長短不拘</w:t>
      </w:r>
      <w:r>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，不</w:t>
      </w:r>
    </w:p>
    <w:p w14:paraId="61458C54" w14:textId="77777777" w:rsid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得赤膊，若經裁判報請技術委員認定不宜，將撤銷其該場教練指導</w:t>
      </w:r>
    </w:p>
    <w:p w14:paraId="4D72ACA6" w14:textId="70A411A3"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權利。</w:t>
      </w:r>
    </w:p>
    <w:p w14:paraId="0C23901D" w14:textId="77777777" w:rsidR="002A6AAD" w:rsidRDefault="002A6AAD" w:rsidP="007F519C">
      <w:pPr>
        <w:tabs>
          <w:tab w:val="left" w:pos="2410"/>
          <w:tab w:val="left" w:pos="2552"/>
        </w:tabs>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3</w:t>
      </w:r>
      <w:r w:rsidRPr="002A6AAD">
        <w:rPr>
          <w:rFonts w:ascii="Arial" w:eastAsia="標楷體" w:hAnsi="Arial" w:cs="Arial" w:hint="eastAsia"/>
          <w:color w:val="0C0C0C"/>
          <w:spacing w:val="-1"/>
          <w:sz w:val="26"/>
          <w:szCs w:val="26"/>
        </w:rPr>
        <w:t>、簽</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名：教練應在賽前</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挑邊後</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於紀錄表上簽名，教練被列為團隊及團隊成</w:t>
      </w:r>
    </w:p>
    <w:p w14:paraId="4356370B" w14:textId="26D31D9B" w:rsidR="002A6AAD" w:rsidRPr="002A6AAD" w:rsidRDefault="002A6AAD" w:rsidP="007F519C">
      <w:pPr>
        <w:tabs>
          <w:tab w:val="left" w:pos="2410"/>
          <w:tab w:val="left" w:pos="2552"/>
        </w:tabs>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員，需遵守沙灘排球規則或大會相關規定。</w:t>
      </w:r>
    </w:p>
    <w:p w14:paraId="18127F6F"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4</w:t>
      </w:r>
      <w:r w:rsidRPr="002A6AAD">
        <w:rPr>
          <w:rFonts w:ascii="Arial" w:eastAsia="標楷體" w:hAnsi="Arial" w:cs="Arial" w:hint="eastAsia"/>
          <w:color w:val="0C0C0C"/>
          <w:spacing w:val="-1"/>
          <w:sz w:val="26"/>
          <w:szCs w:val="26"/>
        </w:rPr>
        <w:t>、位</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置：教練席設在選手休息區，當球賽進行時和比賽中止期間，教練必須</w:t>
      </w:r>
    </w:p>
    <w:p w14:paraId="0355F0AC" w14:textId="77777777" w:rsid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保持坐</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姿。當兩隊交換場地時教練也跟著換邊。教練可離座至場</w:t>
      </w:r>
    </w:p>
    <w:p w14:paraId="5D8A798F" w14:textId="0A1FDC5F"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外，但即喪失教練相關權利直至回到教練席為止。</w:t>
      </w:r>
    </w:p>
    <w:p w14:paraId="6206BCFB"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5</w:t>
      </w:r>
      <w:r w:rsidRPr="002A6AAD">
        <w:rPr>
          <w:rFonts w:ascii="Arial" w:eastAsia="標楷體" w:hAnsi="Arial" w:cs="Arial" w:hint="eastAsia"/>
          <w:color w:val="0C0C0C"/>
          <w:spacing w:val="-1"/>
          <w:sz w:val="26"/>
          <w:szCs w:val="26"/>
        </w:rPr>
        <w:t>、指導時機：教練能給予指導是在熱身時間、暫停、技術暫停、局間休息、完成</w:t>
      </w:r>
    </w:p>
    <w:p w14:paraId="23168219" w14:textId="77777777" w:rsid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一球間的比賽中止及特殊的比賽中斷。在交換場地的行進間，教練</w:t>
      </w:r>
    </w:p>
    <w:p w14:paraId="2466579D" w14:textId="45ECA8DA"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也可給予指導但不得造成比賽延誤。</w:t>
      </w:r>
    </w:p>
    <w:p w14:paraId="6701A35A"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6</w:t>
      </w:r>
      <w:r w:rsidRPr="002A6AAD">
        <w:rPr>
          <w:rFonts w:ascii="Arial" w:eastAsia="標楷體" w:hAnsi="Arial" w:cs="Arial" w:hint="eastAsia"/>
          <w:color w:val="0C0C0C"/>
          <w:spacing w:val="-1"/>
          <w:sz w:val="26"/>
          <w:szCs w:val="26"/>
        </w:rPr>
        <w:t>、限</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制：比賽期間教練不得與比賽進行中的選手交談，他</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她將如同選手一</w:t>
      </w:r>
    </w:p>
    <w:p w14:paraId="053BF4C3" w14:textId="43D8960F"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樣，受到不當行為的裁罰。</w:t>
      </w:r>
    </w:p>
    <w:p w14:paraId="69B761D4"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7</w:t>
      </w:r>
      <w:r w:rsidRPr="002A6AAD">
        <w:rPr>
          <w:rFonts w:ascii="Arial" w:eastAsia="標楷體" w:hAnsi="Arial" w:cs="Arial" w:hint="eastAsia"/>
          <w:color w:val="0C0C0C"/>
          <w:spacing w:val="-1"/>
          <w:sz w:val="26"/>
          <w:szCs w:val="26"/>
        </w:rPr>
        <w:t>、罰</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則：教練與選手之不當行為警告、制裁等級和懲罰結果一樣。教練視為</w:t>
      </w:r>
    </w:p>
    <w:p w14:paraId="68297E55" w14:textId="1A9BE546"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球隊成員。</w:t>
      </w:r>
    </w:p>
    <w:p w14:paraId="2CAFBEDF"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8</w:t>
      </w:r>
      <w:r w:rsidRPr="002A6AAD">
        <w:rPr>
          <w:rFonts w:ascii="Arial" w:eastAsia="標楷體" w:hAnsi="Arial" w:cs="Arial" w:hint="eastAsia"/>
          <w:color w:val="0C0C0C"/>
          <w:spacing w:val="-1"/>
          <w:sz w:val="26"/>
          <w:szCs w:val="26"/>
        </w:rPr>
        <w:t>、請</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求：教練</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以及隊長</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可以用正式手勢向第二裁判提出暫停，其時機為當構</w:t>
      </w:r>
    </w:p>
    <w:p w14:paraId="1AE06423" w14:textId="6BE0DDF4"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成死球後及第一裁判鳴笛指示發球前。</w:t>
      </w:r>
    </w:p>
    <w:p w14:paraId="5B5D3D99" w14:textId="77777777"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9</w:t>
      </w:r>
      <w:r w:rsidRPr="002A6AAD">
        <w:rPr>
          <w:rFonts w:ascii="Arial" w:eastAsia="標楷體" w:hAnsi="Arial" w:cs="Arial" w:hint="eastAsia"/>
          <w:color w:val="0C0C0C"/>
          <w:spacing w:val="-1"/>
          <w:sz w:val="26"/>
          <w:szCs w:val="26"/>
        </w:rPr>
        <w:t>、其</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他：當選手試圖延誤比賽，以得到教練指導的情形。違反此規範將被判</w:t>
      </w:r>
    </w:p>
    <w:p w14:paraId="2D6E63B7" w14:textId="3D28A561" w:rsidR="002A6AAD" w:rsidRPr="002A6AAD" w:rsidRDefault="002A6AAD" w:rsidP="007F519C">
      <w:pPr>
        <w:spacing w:line="400" w:lineRule="exact"/>
        <w:ind w:firstLineChars="989" w:firstLine="255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罰「延誤」。</w:t>
      </w:r>
    </w:p>
    <w:p w14:paraId="569A8350" w14:textId="2B52C0A5" w:rsidR="002A6AAD" w:rsidRPr="00A55DD3"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10</w:t>
      </w:r>
      <w:r w:rsidRPr="002A6AAD">
        <w:rPr>
          <w:rFonts w:ascii="Arial" w:eastAsia="標楷體" w:hAnsi="Arial" w:cs="Arial" w:hint="eastAsia"/>
          <w:color w:val="0C0C0C"/>
          <w:spacing w:val="-1"/>
          <w:sz w:val="26"/>
          <w:szCs w:val="26"/>
        </w:rPr>
        <w:t>、另有相關規定於技術會議另訂之</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修正亦同</w:t>
      </w:r>
      <w:r w:rsidRPr="002A6AAD">
        <w:rPr>
          <w:rFonts w:ascii="Arial" w:eastAsia="標楷體" w:hAnsi="Arial" w:cs="Arial" w:hint="eastAsia"/>
          <w:color w:val="0C0C0C"/>
          <w:spacing w:val="-1"/>
          <w:sz w:val="26"/>
          <w:szCs w:val="26"/>
        </w:rPr>
        <w:t>)</w:t>
      </w:r>
    </w:p>
    <w:p w14:paraId="36091205" w14:textId="230A5C9D"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十二、</w:t>
      </w:r>
      <w:r w:rsidR="002A6AAD" w:rsidRPr="002A6AAD">
        <w:rPr>
          <w:rFonts w:ascii="Arial" w:eastAsia="標楷體" w:hAnsi="Arial" w:cs="Arial" w:hint="eastAsia"/>
          <w:color w:val="0C0C0C"/>
          <w:spacing w:val="-1"/>
          <w:sz w:val="26"/>
          <w:szCs w:val="26"/>
        </w:rPr>
        <w:t>競賽用球：採用</w:t>
      </w:r>
      <w:r w:rsidR="002A6AAD" w:rsidRPr="002A6AAD">
        <w:rPr>
          <w:rFonts w:ascii="Arial" w:eastAsia="標楷體" w:hAnsi="Arial" w:cs="Arial" w:hint="eastAsia"/>
          <w:color w:val="0C0C0C"/>
          <w:spacing w:val="-1"/>
          <w:sz w:val="26"/>
          <w:szCs w:val="26"/>
        </w:rPr>
        <w:t>MIKASA VLS300</w:t>
      </w:r>
      <w:r w:rsidR="002A6AAD" w:rsidRPr="002A6AAD">
        <w:rPr>
          <w:rFonts w:ascii="Arial" w:eastAsia="標楷體" w:hAnsi="Arial" w:cs="Arial" w:hint="eastAsia"/>
          <w:color w:val="0C0C0C"/>
          <w:spacing w:val="-1"/>
          <w:sz w:val="26"/>
          <w:szCs w:val="26"/>
        </w:rPr>
        <w:t>二色彩色組合沙灘排球</w:t>
      </w:r>
    </w:p>
    <w:p w14:paraId="0EC70CDB" w14:textId="266B3157" w:rsidR="00A55DD3"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十三、</w:t>
      </w:r>
      <w:r w:rsidR="002A6AAD" w:rsidRPr="002A6AAD">
        <w:rPr>
          <w:rFonts w:ascii="Arial" w:eastAsia="標楷體" w:hAnsi="Arial" w:cs="Arial" w:hint="eastAsia"/>
          <w:color w:val="0C0C0C"/>
          <w:spacing w:val="-1"/>
          <w:sz w:val="26"/>
          <w:szCs w:val="26"/>
        </w:rPr>
        <w:t>報名手續：</w:t>
      </w:r>
    </w:p>
    <w:p w14:paraId="153C4199" w14:textId="43AD5656" w:rsidR="002A6AAD" w:rsidRPr="002A6AAD" w:rsidRDefault="002A6AAD" w:rsidP="007F519C">
      <w:pPr>
        <w:pStyle w:val="a3"/>
        <w:numPr>
          <w:ilvl w:val="0"/>
          <w:numId w:val="1"/>
        </w:numPr>
        <w:spacing w:line="400" w:lineRule="exact"/>
        <w:ind w:leftChars="0"/>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報名時間自即日起至</w:t>
      </w:r>
      <w:r w:rsidRPr="002A6AAD">
        <w:rPr>
          <w:rFonts w:ascii="Arial" w:eastAsia="標楷體" w:hAnsi="Arial" w:cs="Arial" w:hint="eastAsia"/>
          <w:color w:val="0C0C0C"/>
          <w:spacing w:val="-1"/>
          <w:sz w:val="26"/>
          <w:szCs w:val="26"/>
        </w:rPr>
        <w:t>112</w:t>
      </w:r>
      <w:r w:rsidRPr="002A6AAD">
        <w:rPr>
          <w:rFonts w:ascii="Arial" w:eastAsia="標楷體" w:hAnsi="Arial" w:cs="Arial" w:hint="eastAsia"/>
          <w:color w:val="0C0C0C"/>
          <w:spacing w:val="-1"/>
          <w:sz w:val="26"/>
          <w:szCs w:val="26"/>
        </w:rPr>
        <w:t>年</w:t>
      </w:r>
      <w:r w:rsidRPr="002A6AAD">
        <w:rPr>
          <w:rFonts w:ascii="Arial" w:eastAsia="標楷體" w:hAnsi="Arial" w:cs="Arial" w:hint="eastAsia"/>
          <w:color w:val="0C0C0C"/>
          <w:spacing w:val="-1"/>
          <w:sz w:val="26"/>
          <w:szCs w:val="26"/>
        </w:rPr>
        <w:t>4</w:t>
      </w:r>
      <w:r w:rsidRPr="002A6AAD">
        <w:rPr>
          <w:rFonts w:ascii="Arial" w:eastAsia="標楷體" w:hAnsi="Arial" w:cs="Arial" w:hint="eastAsia"/>
          <w:color w:val="0C0C0C"/>
          <w:spacing w:val="-1"/>
          <w:sz w:val="26"/>
          <w:szCs w:val="26"/>
        </w:rPr>
        <w:t>月</w:t>
      </w:r>
      <w:r w:rsidRPr="002A6AAD">
        <w:rPr>
          <w:rFonts w:ascii="Arial" w:eastAsia="標楷體" w:hAnsi="Arial" w:cs="Arial" w:hint="eastAsia"/>
          <w:color w:val="0C0C0C"/>
          <w:spacing w:val="-1"/>
          <w:sz w:val="26"/>
          <w:szCs w:val="26"/>
        </w:rPr>
        <w:t>28</w:t>
      </w:r>
      <w:r w:rsidRPr="002A6AAD">
        <w:rPr>
          <w:rFonts w:ascii="Arial" w:eastAsia="標楷體" w:hAnsi="Arial" w:cs="Arial" w:hint="eastAsia"/>
          <w:color w:val="0C0C0C"/>
          <w:spacing w:val="-1"/>
          <w:sz w:val="26"/>
          <w:szCs w:val="26"/>
        </w:rPr>
        <w:t>日</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星期五</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下午</w:t>
      </w:r>
      <w:r w:rsidRPr="002A6AAD">
        <w:rPr>
          <w:rFonts w:ascii="Arial" w:eastAsia="標楷體" w:hAnsi="Arial" w:cs="Arial" w:hint="eastAsia"/>
          <w:color w:val="0C0C0C"/>
          <w:spacing w:val="-1"/>
          <w:sz w:val="26"/>
          <w:szCs w:val="26"/>
        </w:rPr>
        <w:t>5</w:t>
      </w:r>
      <w:r w:rsidRPr="002A6AAD">
        <w:rPr>
          <w:rFonts w:ascii="Arial" w:eastAsia="標楷體" w:hAnsi="Arial" w:cs="Arial" w:hint="eastAsia"/>
          <w:color w:val="0C0C0C"/>
          <w:spacing w:val="-1"/>
          <w:sz w:val="26"/>
          <w:szCs w:val="26"/>
        </w:rPr>
        <w:t>時止，採線上報名，逾</w:t>
      </w:r>
    </w:p>
    <w:p w14:paraId="3D0DD429" w14:textId="19816CEB" w:rsidR="002A6AAD" w:rsidRPr="002A6AAD" w:rsidRDefault="002A6AAD" w:rsidP="007F519C">
      <w:pPr>
        <w:pStyle w:val="a3"/>
        <w:spacing w:line="400" w:lineRule="exact"/>
        <w:ind w:leftChars="0" w:left="1404"/>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時不受理。</w:t>
      </w:r>
    </w:p>
    <w:p w14:paraId="65BD3589" w14:textId="77777777" w:rsidR="002A6AAD" w:rsidRDefault="002A6AAD" w:rsidP="007F519C">
      <w:pPr>
        <w:spacing w:line="400" w:lineRule="exact"/>
        <w:ind w:firstLineChars="549" w:firstLine="1416"/>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1</w:t>
      </w:r>
      <w:r w:rsidRPr="002A6AAD">
        <w:rPr>
          <w:rFonts w:ascii="Arial" w:eastAsia="標楷體" w:hAnsi="Arial" w:cs="Arial" w:hint="eastAsia"/>
          <w:color w:val="0C0C0C"/>
          <w:spacing w:val="-1"/>
          <w:sz w:val="26"/>
          <w:szCs w:val="26"/>
        </w:rPr>
        <w:t>、至本會官方網站</w:t>
      </w:r>
      <w:r w:rsidRPr="002A6AAD">
        <w:rPr>
          <w:rFonts w:ascii="Arial" w:eastAsia="標楷體" w:hAnsi="Arial" w:cs="Arial" w:hint="eastAsia"/>
          <w:color w:val="0C0C0C"/>
          <w:spacing w:val="-1"/>
          <w:sz w:val="26"/>
          <w:szCs w:val="26"/>
        </w:rPr>
        <w:t>http://www.ctvba.org.tw</w:t>
      </w:r>
      <w:r w:rsidRPr="002A6AAD">
        <w:rPr>
          <w:rFonts w:ascii="Arial" w:eastAsia="標楷體" w:hAnsi="Arial" w:cs="Arial" w:hint="eastAsia"/>
          <w:color w:val="0C0C0C"/>
          <w:spacing w:val="-1"/>
          <w:sz w:val="26"/>
          <w:szCs w:val="26"/>
        </w:rPr>
        <w:t>「國內賽事」點選本賽事線上報</w:t>
      </w:r>
    </w:p>
    <w:p w14:paraId="5690EDE7" w14:textId="5CB6A3F7" w:rsidR="002A6AAD" w:rsidRP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名。請依規定方式報名，傳送失敗或不明者請自行負責。</w:t>
      </w:r>
    </w:p>
    <w:p w14:paraId="11039BED" w14:textId="02C43F03" w:rsidR="002A6AAD" w:rsidRPr="002A6AAD" w:rsidRDefault="002A6AAD" w:rsidP="007F519C">
      <w:pPr>
        <w:spacing w:line="400" w:lineRule="exact"/>
        <w:ind w:firstLineChars="549" w:firstLine="1416"/>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2</w:t>
      </w:r>
      <w:r w:rsidRPr="002A6AAD">
        <w:rPr>
          <w:rFonts w:ascii="Arial" w:eastAsia="標楷體" w:hAnsi="Arial" w:cs="Arial" w:hint="eastAsia"/>
          <w:color w:val="0C0C0C"/>
          <w:spacing w:val="-1"/>
          <w:sz w:val="26"/>
          <w:szCs w:val="26"/>
        </w:rPr>
        <w:t>、各項報名資料不全者概不受理，視為未完成報名手續。</w:t>
      </w:r>
    </w:p>
    <w:p w14:paraId="61DFB7DA" w14:textId="77777777" w:rsidR="002A6AAD" w:rsidRDefault="002A6AAD" w:rsidP="007F519C">
      <w:pPr>
        <w:spacing w:line="400" w:lineRule="exact"/>
        <w:ind w:firstLineChars="549" w:firstLine="1416"/>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3</w:t>
      </w:r>
      <w:r w:rsidRPr="002A6AAD">
        <w:rPr>
          <w:rFonts w:ascii="Arial" w:eastAsia="標楷體" w:hAnsi="Arial" w:cs="Arial" w:hint="eastAsia"/>
          <w:color w:val="0C0C0C"/>
          <w:spacing w:val="-1"/>
          <w:sz w:val="26"/>
          <w:szCs w:val="26"/>
        </w:rPr>
        <w:t>、報名資料提交後，本會將以電子郵件回覆報名訊息至聯絡人電子郵件信</w:t>
      </w:r>
    </w:p>
    <w:p w14:paraId="78B67C86" w14:textId="306F3678" w:rsid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箱。若</w:t>
      </w:r>
      <w:r>
        <w:rPr>
          <w:rFonts w:ascii="Arial" w:eastAsia="標楷體" w:hAnsi="Arial" w:cs="Arial" w:hint="eastAsia"/>
          <w:color w:val="0C0C0C"/>
          <w:spacing w:val="-1"/>
          <w:sz w:val="26"/>
          <w:szCs w:val="26"/>
        </w:rPr>
        <w:t>48</w:t>
      </w:r>
      <w:r w:rsidRPr="002A6AAD">
        <w:rPr>
          <w:rFonts w:ascii="Arial" w:eastAsia="標楷體" w:hAnsi="Arial" w:cs="Arial" w:hint="eastAsia"/>
          <w:color w:val="0C0C0C"/>
          <w:spacing w:val="-1"/>
          <w:sz w:val="26"/>
          <w:szCs w:val="26"/>
        </w:rPr>
        <w:t>小時後仍未收到回覆信，請以電話確認：</w:t>
      </w:r>
      <w:r w:rsidRPr="002A6AAD">
        <w:rPr>
          <w:rFonts w:ascii="Arial" w:eastAsia="標楷體" w:hAnsi="Arial" w:cs="Arial" w:hint="eastAsia"/>
          <w:color w:val="0C0C0C"/>
          <w:spacing w:val="-1"/>
          <w:sz w:val="26"/>
          <w:szCs w:val="26"/>
        </w:rPr>
        <w:t>(02)8771-1438</w:t>
      </w:r>
      <w:r w:rsidRPr="002A6AAD">
        <w:rPr>
          <w:rFonts w:ascii="Arial" w:eastAsia="標楷體" w:hAnsi="Arial" w:cs="Arial" w:hint="eastAsia"/>
          <w:color w:val="0C0C0C"/>
          <w:spacing w:val="-1"/>
          <w:sz w:val="26"/>
          <w:szCs w:val="26"/>
        </w:rPr>
        <w:t>分機</w:t>
      </w:r>
    </w:p>
    <w:p w14:paraId="528180E1" w14:textId="30EFC071" w:rsidR="002A6AAD" w:rsidRP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13</w:t>
      </w:r>
      <w:r w:rsidRPr="002A6AAD">
        <w:rPr>
          <w:rFonts w:ascii="Arial" w:eastAsia="標楷體" w:hAnsi="Arial" w:cs="Arial" w:hint="eastAsia"/>
          <w:color w:val="0C0C0C"/>
          <w:spacing w:val="-1"/>
          <w:sz w:val="26"/>
          <w:szCs w:val="26"/>
        </w:rPr>
        <w:t>。</w:t>
      </w:r>
    </w:p>
    <w:p w14:paraId="652FC0C0" w14:textId="77777777" w:rsidR="002A6AAD" w:rsidRDefault="002A6AAD" w:rsidP="007F519C">
      <w:pPr>
        <w:spacing w:line="400" w:lineRule="exact"/>
        <w:ind w:firstLineChars="549" w:firstLine="1416"/>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4</w:t>
      </w:r>
      <w:r w:rsidRPr="002A6AAD">
        <w:rPr>
          <w:rFonts w:ascii="Arial" w:eastAsia="標楷體" w:hAnsi="Arial" w:cs="Arial" w:hint="eastAsia"/>
          <w:color w:val="0C0C0C"/>
          <w:spacing w:val="-1"/>
          <w:sz w:val="26"/>
          <w:szCs w:val="26"/>
        </w:rPr>
        <w:t>、每隊報名費新台幣貳仟元整，以現金掛號方式</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信封請註明報名的盃賽名</w:t>
      </w:r>
    </w:p>
    <w:p w14:paraId="5871E478" w14:textId="77777777" w:rsid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稱、組別及隊名</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於</w:t>
      </w:r>
      <w:r w:rsidRPr="002A6AAD">
        <w:rPr>
          <w:rFonts w:ascii="Arial" w:eastAsia="標楷體" w:hAnsi="Arial" w:cs="Arial" w:hint="eastAsia"/>
          <w:color w:val="0C0C0C"/>
          <w:spacing w:val="-1"/>
          <w:sz w:val="26"/>
          <w:szCs w:val="26"/>
        </w:rPr>
        <w:t>112</w:t>
      </w:r>
      <w:r w:rsidRPr="002A6AAD">
        <w:rPr>
          <w:rFonts w:ascii="Arial" w:eastAsia="標楷體" w:hAnsi="Arial" w:cs="Arial" w:hint="eastAsia"/>
          <w:color w:val="0C0C0C"/>
          <w:spacing w:val="-1"/>
          <w:sz w:val="26"/>
          <w:szCs w:val="26"/>
        </w:rPr>
        <w:t>年</w:t>
      </w:r>
      <w:r w:rsidRPr="002A6AAD">
        <w:rPr>
          <w:rFonts w:ascii="Arial" w:eastAsia="標楷體" w:hAnsi="Arial" w:cs="Arial" w:hint="eastAsia"/>
          <w:color w:val="0C0C0C"/>
          <w:spacing w:val="-1"/>
          <w:sz w:val="26"/>
          <w:szCs w:val="26"/>
        </w:rPr>
        <w:t>4</w:t>
      </w:r>
      <w:r w:rsidRPr="002A6AAD">
        <w:rPr>
          <w:rFonts w:ascii="Arial" w:eastAsia="標楷體" w:hAnsi="Arial" w:cs="Arial" w:hint="eastAsia"/>
          <w:color w:val="0C0C0C"/>
          <w:spacing w:val="-1"/>
          <w:sz w:val="26"/>
          <w:szCs w:val="26"/>
        </w:rPr>
        <w:t>月</w:t>
      </w:r>
      <w:r w:rsidRPr="002A6AAD">
        <w:rPr>
          <w:rFonts w:ascii="Arial" w:eastAsia="標楷體" w:hAnsi="Arial" w:cs="Arial" w:hint="eastAsia"/>
          <w:color w:val="0C0C0C"/>
          <w:spacing w:val="-1"/>
          <w:sz w:val="26"/>
          <w:szCs w:val="26"/>
        </w:rPr>
        <w:t>28</w:t>
      </w:r>
      <w:r w:rsidRPr="002A6AAD">
        <w:rPr>
          <w:rFonts w:ascii="Arial" w:eastAsia="標楷體" w:hAnsi="Arial" w:cs="Arial" w:hint="eastAsia"/>
          <w:color w:val="0C0C0C"/>
          <w:spacing w:val="-1"/>
          <w:sz w:val="26"/>
          <w:szCs w:val="26"/>
        </w:rPr>
        <w:t>日</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星期五</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前逕寄台北市</w:t>
      </w:r>
      <w:r w:rsidRPr="002A6AAD">
        <w:rPr>
          <w:rFonts w:ascii="Arial" w:eastAsia="標楷體" w:hAnsi="Arial" w:cs="Arial" w:hint="eastAsia"/>
          <w:color w:val="0C0C0C"/>
          <w:spacing w:val="-1"/>
          <w:sz w:val="26"/>
          <w:szCs w:val="26"/>
        </w:rPr>
        <w:t>104</w:t>
      </w:r>
      <w:r w:rsidRPr="002A6AAD">
        <w:rPr>
          <w:rFonts w:ascii="Arial" w:eastAsia="標楷體" w:hAnsi="Arial" w:cs="Arial" w:hint="eastAsia"/>
          <w:color w:val="0C0C0C"/>
          <w:spacing w:val="-1"/>
          <w:sz w:val="26"/>
          <w:szCs w:val="26"/>
        </w:rPr>
        <w:t>中山區朱</w:t>
      </w:r>
    </w:p>
    <w:p w14:paraId="2DBFC134" w14:textId="77777777" w:rsid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崙街</w:t>
      </w:r>
      <w:r w:rsidRPr="002A6AAD">
        <w:rPr>
          <w:rFonts w:ascii="Arial" w:eastAsia="標楷體" w:hAnsi="Arial" w:cs="Arial" w:hint="eastAsia"/>
          <w:color w:val="0C0C0C"/>
          <w:spacing w:val="-1"/>
          <w:sz w:val="26"/>
          <w:szCs w:val="26"/>
        </w:rPr>
        <w:t>20</w:t>
      </w:r>
      <w:r w:rsidRPr="002A6AAD">
        <w:rPr>
          <w:rFonts w:ascii="Arial" w:eastAsia="標楷體" w:hAnsi="Arial" w:cs="Arial" w:hint="eastAsia"/>
          <w:color w:val="0C0C0C"/>
          <w:spacing w:val="-1"/>
          <w:sz w:val="26"/>
          <w:szCs w:val="26"/>
        </w:rPr>
        <w:t>號</w:t>
      </w:r>
      <w:r w:rsidRPr="002A6AAD">
        <w:rPr>
          <w:rFonts w:ascii="Arial" w:eastAsia="標楷體" w:hAnsi="Arial" w:cs="Arial" w:hint="eastAsia"/>
          <w:color w:val="0C0C0C"/>
          <w:spacing w:val="-1"/>
          <w:sz w:val="26"/>
          <w:szCs w:val="26"/>
        </w:rPr>
        <w:t>8</w:t>
      </w:r>
      <w:r w:rsidRPr="002A6AAD">
        <w:rPr>
          <w:rFonts w:ascii="Arial" w:eastAsia="標楷體" w:hAnsi="Arial" w:cs="Arial" w:hint="eastAsia"/>
          <w:color w:val="0C0C0C"/>
          <w:spacing w:val="-1"/>
          <w:sz w:val="26"/>
          <w:szCs w:val="26"/>
        </w:rPr>
        <w:t>號</w:t>
      </w:r>
      <w:r w:rsidRPr="002A6AAD">
        <w:rPr>
          <w:rFonts w:ascii="Arial" w:eastAsia="標楷體" w:hAnsi="Arial" w:cs="Arial" w:hint="eastAsia"/>
          <w:color w:val="0C0C0C"/>
          <w:spacing w:val="-1"/>
          <w:sz w:val="26"/>
          <w:szCs w:val="26"/>
        </w:rPr>
        <w:t>802</w:t>
      </w:r>
      <w:r w:rsidRPr="002A6AAD">
        <w:rPr>
          <w:rFonts w:ascii="Arial" w:eastAsia="標楷體" w:hAnsi="Arial" w:cs="Arial" w:hint="eastAsia"/>
          <w:color w:val="0C0C0C"/>
          <w:spacing w:val="-1"/>
          <w:sz w:val="26"/>
          <w:szCs w:val="26"/>
        </w:rPr>
        <w:t>室中華民國排球協會</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收</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以郵戳為憑，未於期限內繳</w:t>
      </w:r>
    </w:p>
    <w:p w14:paraId="4D3A10E7" w14:textId="2456B739" w:rsidR="002A6AAD" w:rsidRPr="002A6AAD" w:rsidRDefault="002A6AAD" w:rsidP="007F519C">
      <w:pPr>
        <w:spacing w:line="400" w:lineRule="exact"/>
        <w:ind w:firstLineChars="714" w:firstLine="1842"/>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交報名費者，視同未完成報名手續，不得參加抽籤</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，逾期不受理。</w:t>
      </w:r>
    </w:p>
    <w:p w14:paraId="641FA408" w14:textId="2CE4A77E" w:rsidR="002A6AAD" w:rsidRPr="002A6AAD" w:rsidRDefault="002A6AAD" w:rsidP="007F519C">
      <w:pPr>
        <w:pStyle w:val="a3"/>
        <w:numPr>
          <w:ilvl w:val="0"/>
          <w:numId w:val="1"/>
        </w:numPr>
        <w:tabs>
          <w:tab w:val="left" w:pos="851"/>
        </w:tabs>
        <w:spacing w:line="400" w:lineRule="exact"/>
        <w:ind w:leftChars="0"/>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每隊報名人數</w:t>
      </w:r>
      <w:r w:rsidRPr="002A6AAD">
        <w:rPr>
          <w:rFonts w:ascii="Arial" w:eastAsia="標楷體" w:hAnsi="Arial" w:cs="Arial" w:hint="eastAsia"/>
          <w:color w:val="0C0C0C"/>
          <w:spacing w:val="-1"/>
          <w:sz w:val="26"/>
          <w:szCs w:val="26"/>
        </w:rPr>
        <w:t>2</w:t>
      </w:r>
      <w:r w:rsidRPr="002A6AAD">
        <w:rPr>
          <w:rFonts w:ascii="Arial" w:eastAsia="標楷體" w:hAnsi="Arial" w:cs="Arial" w:hint="eastAsia"/>
          <w:color w:val="0C0C0C"/>
          <w:spacing w:val="-1"/>
          <w:sz w:val="26"/>
          <w:szCs w:val="26"/>
        </w:rPr>
        <w:t>人為限，無替補球員。抽籤後不得更改球員名單；唯球員受傷</w:t>
      </w:r>
    </w:p>
    <w:p w14:paraId="47A74D9A" w14:textId="153317AA" w:rsidR="002A6AAD" w:rsidRPr="002A6AAD" w:rsidRDefault="002A6AAD" w:rsidP="007F519C">
      <w:pPr>
        <w:pStyle w:val="a3"/>
        <w:tabs>
          <w:tab w:val="left" w:pos="851"/>
        </w:tabs>
        <w:spacing w:line="400" w:lineRule="exact"/>
        <w:ind w:leftChars="0" w:left="1404"/>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和確診新冠肺炎者，請提出公立醫院證明、居家快篩陽性結果之照片</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電子檔</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或確診證明書</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紙本或電子檔亦可</w:t>
      </w: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不在此限，該名受傷球員或確診球員喪失本次參賽資格</w:t>
      </w:r>
    </w:p>
    <w:p w14:paraId="6598A56E" w14:textId="7858E50F" w:rsidR="002A6AAD" w:rsidRDefault="002A6AAD" w:rsidP="007F519C">
      <w:pPr>
        <w:spacing w:line="400" w:lineRule="exact"/>
        <w:ind w:firstLineChars="329" w:firstLine="849"/>
        <w:rPr>
          <w:rFonts w:ascii="Arial" w:eastAsia="標楷體" w:hAnsi="Arial" w:cs="Arial"/>
          <w:color w:val="0C0C0C"/>
          <w:spacing w:val="-1"/>
          <w:sz w:val="26"/>
          <w:szCs w:val="26"/>
        </w:rPr>
      </w:pPr>
      <w:r w:rsidRPr="002A6AAD">
        <w:rPr>
          <w:rFonts w:ascii="Arial" w:eastAsia="標楷體" w:hAnsi="Arial" w:cs="Arial" w:hint="eastAsia"/>
          <w:color w:val="0C0C0C"/>
          <w:spacing w:val="-1"/>
          <w:sz w:val="26"/>
          <w:szCs w:val="26"/>
        </w:rPr>
        <w:t>(</w:t>
      </w:r>
      <w:r w:rsidRPr="002A6AAD">
        <w:rPr>
          <w:rFonts w:ascii="Arial" w:eastAsia="標楷體" w:hAnsi="Arial" w:cs="Arial" w:hint="eastAsia"/>
          <w:color w:val="0C0C0C"/>
          <w:spacing w:val="-1"/>
          <w:sz w:val="26"/>
          <w:szCs w:val="26"/>
        </w:rPr>
        <w:t>三</w:t>
      </w:r>
      <w:r w:rsidRPr="002A6AAD">
        <w:rPr>
          <w:rFonts w:ascii="Arial" w:eastAsia="標楷體" w:hAnsi="Arial" w:cs="Arial" w:hint="eastAsia"/>
          <w:color w:val="0C0C0C"/>
          <w:spacing w:val="-1"/>
          <w:sz w:val="26"/>
          <w:szCs w:val="26"/>
        </w:rPr>
        <w:t xml:space="preserve">) </w:t>
      </w:r>
      <w:r w:rsidRPr="002A6AAD">
        <w:rPr>
          <w:rFonts w:ascii="Arial" w:eastAsia="標楷體" w:hAnsi="Arial" w:cs="Arial" w:hint="eastAsia"/>
          <w:color w:val="0C0C0C"/>
          <w:spacing w:val="-1"/>
          <w:sz w:val="26"/>
          <w:szCs w:val="26"/>
        </w:rPr>
        <w:t>如未參賽，所繳費用於扣除相關行政作業所需支出後退還餘款。</w:t>
      </w:r>
    </w:p>
    <w:p w14:paraId="3A07D114" w14:textId="2C5A65CF" w:rsidR="00ED08FD"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lastRenderedPageBreak/>
        <w:t>十四、</w:t>
      </w:r>
      <w:r w:rsidR="00ED08FD" w:rsidRPr="00ED08FD">
        <w:rPr>
          <w:rFonts w:ascii="Arial" w:eastAsia="標楷體" w:hAnsi="Arial" w:cs="Arial" w:hint="eastAsia"/>
          <w:color w:val="0C0C0C"/>
          <w:spacing w:val="-1"/>
          <w:sz w:val="26"/>
          <w:szCs w:val="26"/>
        </w:rPr>
        <w:t>抽籤日期：中華民國</w:t>
      </w:r>
      <w:r w:rsidR="00ED08FD" w:rsidRPr="00ED08FD">
        <w:rPr>
          <w:rFonts w:ascii="Arial" w:eastAsia="標楷體" w:hAnsi="Arial" w:cs="Arial" w:hint="eastAsia"/>
          <w:color w:val="0C0C0C"/>
          <w:spacing w:val="-1"/>
          <w:sz w:val="26"/>
          <w:szCs w:val="26"/>
        </w:rPr>
        <w:t>112</w:t>
      </w:r>
      <w:r w:rsidR="00ED08FD" w:rsidRPr="00ED08FD">
        <w:rPr>
          <w:rFonts w:ascii="Arial" w:eastAsia="標楷體" w:hAnsi="Arial" w:cs="Arial" w:hint="eastAsia"/>
          <w:color w:val="0C0C0C"/>
          <w:spacing w:val="-1"/>
          <w:sz w:val="26"/>
          <w:szCs w:val="26"/>
        </w:rPr>
        <w:t>年</w:t>
      </w:r>
      <w:r w:rsidR="00F700F8">
        <w:rPr>
          <w:rFonts w:ascii="Arial" w:eastAsia="標楷體" w:hAnsi="Arial" w:cs="Arial" w:hint="eastAsia"/>
          <w:color w:val="0C0C0C"/>
          <w:spacing w:val="-1"/>
          <w:sz w:val="26"/>
          <w:szCs w:val="26"/>
        </w:rPr>
        <w:t>5</w:t>
      </w:r>
      <w:r w:rsidR="00ED08FD" w:rsidRPr="00ED08FD">
        <w:rPr>
          <w:rFonts w:ascii="Arial" w:eastAsia="標楷體" w:hAnsi="Arial" w:cs="Arial" w:hint="eastAsia"/>
          <w:color w:val="0C0C0C"/>
          <w:spacing w:val="-1"/>
          <w:sz w:val="26"/>
          <w:szCs w:val="26"/>
        </w:rPr>
        <w:t>月</w:t>
      </w:r>
      <w:r w:rsidR="00ED08FD" w:rsidRPr="00ED08FD">
        <w:rPr>
          <w:rFonts w:ascii="Arial" w:eastAsia="標楷體" w:hAnsi="Arial" w:cs="Arial" w:hint="eastAsia"/>
          <w:color w:val="0C0C0C"/>
          <w:spacing w:val="-1"/>
          <w:sz w:val="26"/>
          <w:szCs w:val="26"/>
        </w:rPr>
        <w:t>8</w:t>
      </w:r>
      <w:r w:rsidR="00ED08FD" w:rsidRPr="00ED08FD">
        <w:rPr>
          <w:rFonts w:ascii="Arial" w:eastAsia="標楷體" w:hAnsi="Arial" w:cs="Arial" w:hint="eastAsia"/>
          <w:color w:val="0C0C0C"/>
          <w:spacing w:val="-1"/>
          <w:sz w:val="26"/>
          <w:szCs w:val="26"/>
        </w:rPr>
        <w:t>日</w:t>
      </w:r>
      <w:r w:rsidR="00ED08FD" w:rsidRPr="00ED08FD">
        <w:rPr>
          <w:rFonts w:ascii="Arial" w:eastAsia="標楷體" w:hAnsi="Arial" w:cs="Arial" w:hint="eastAsia"/>
          <w:color w:val="0C0C0C"/>
          <w:spacing w:val="-1"/>
          <w:sz w:val="26"/>
          <w:szCs w:val="26"/>
        </w:rPr>
        <w:t>(</w:t>
      </w:r>
      <w:r w:rsidR="00ED08FD" w:rsidRPr="00ED08FD">
        <w:rPr>
          <w:rFonts w:ascii="Arial" w:eastAsia="標楷體" w:hAnsi="Arial" w:cs="Arial" w:hint="eastAsia"/>
          <w:color w:val="0C0C0C"/>
          <w:spacing w:val="-1"/>
          <w:sz w:val="26"/>
          <w:szCs w:val="26"/>
        </w:rPr>
        <w:t>星期一</w:t>
      </w:r>
      <w:r w:rsidR="00ED08FD" w:rsidRPr="00ED08FD">
        <w:rPr>
          <w:rFonts w:ascii="Arial" w:eastAsia="標楷體" w:hAnsi="Arial" w:cs="Arial" w:hint="eastAsia"/>
          <w:color w:val="0C0C0C"/>
          <w:spacing w:val="-1"/>
          <w:sz w:val="26"/>
          <w:szCs w:val="26"/>
        </w:rPr>
        <w:t>) 13</w:t>
      </w:r>
      <w:r w:rsidR="00ED08FD" w:rsidRPr="00ED08FD">
        <w:rPr>
          <w:rFonts w:ascii="Arial" w:eastAsia="標楷體" w:hAnsi="Arial" w:cs="Arial" w:hint="eastAsia"/>
          <w:color w:val="0C0C0C"/>
          <w:spacing w:val="-1"/>
          <w:sz w:val="26"/>
          <w:szCs w:val="26"/>
        </w:rPr>
        <w:t>時</w:t>
      </w:r>
      <w:r w:rsidR="00ED08FD" w:rsidRPr="00ED08FD">
        <w:rPr>
          <w:rFonts w:ascii="Arial" w:eastAsia="標楷體" w:hAnsi="Arial" w:cs="Arial" w:hint="eastAsia"/>
          <w:color w:val="0C0C0C"/>
          <w:spacing w:val="-1"/>
          <w:sz w:val="26"/>
          <w:szCs w:val="26"/>
        </w:rPr>
        <w:t>00</w:t>
      </w:r>
      <w:r w:rsidR="00ED08FD" w:rsidRPr="00ED08FD">
        <w:rPr>
          <w:rFonts w:ascii="Arial" w:eastAsia="標楷體" w:hAnsi="Arial" w:cs="Arial" w:hint="eastAsia"/>
          <w:color w:val="0C0C0C"/>
          <w:spacing w:val="-1"/>
          <w:sz w:val="26"/>
          <w:szCs w:val="26"/>
        </w:rPr>
        <w:t>分，假高雄市鳳山區公五沙</w:t>
      </w:r>
    </w:p>
    <w:p w14:paraId="6FE61F38" w14:textId="43DAC015" w:rsidR="00A55DD3" w:rsidRDefault="00ED08FD" w:rsidP="007F519C">
      <w:pPr>
        <w:spacing w:line="400" w:lineRule="exact"/>
        <w:ind w:firstLineChars="824" w:firstLine="2126"/>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灘排球場舉行，未到者由本會代抽，</w:t>
      </w:r>
      <w:r w:rsidRPr="00ED08FD">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不得異議。</w:t>
      </w:r>
    </w:p>
    <w:p w14:paraId="3AAD0F73" w14:textId="77777777" w:rsidR="00ED08FD" w:rsidRDefault="00A55DD3"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十五、</w:t>
      </w:r>
      <w:r w:rsidR="00ED08FD" w:rsidRPr="00ED08FD">
        <w:rPr>
          <w:rFonts w:ascii="Arial" w:eastAsia="標楷體" w:hAnsi="Arial" w:cs="Arial" w:hint="eastAsia"/>
          <w:color w:val="0C0C0C"/>
          <w:spacing w:val="-1"/>
          <w:sz w:val="26"/>
          <w:szCs w:val="26"/>
        </w:rPr>
        <w:t>技術會議：</w:t>
      </w:r>
      <w:r w:rsidR="00ED08FD" w:rsidRPr="00ED08FD">
        <w:rPr>
          <w:rFonts w:ascii="Arial" w:eastAsia="標楷體" w:hAnsi="Arial" w:cs="Arial" w:hint="eastAsia"/>
          <w:color w:val="0C0C0C"/>
          <w:spacing w:val="-1"/>
          <w:sz w:val="26"/>
          <w:szCs w:val="26"/>
        </w:rPr>
        <w:t>112</w:t>
      </w:r>
      <w:r w:rsidR="00ED08FD" w:rsidRPr="00ED08FD">
        <w:rPr>
          <w:rFonts w:ascii="Arial" w:eastAsia="標楷體" w:hAnsi="Arial" w:cs="Arial" w:hint="eastAsia"/>
          <w:color w:val="0C0C0C"/>
          <w:spacing w:val="-1"/>
          <w:sz w:val="26"/>
          <w:szCs w:val="26"/>
        </w:rPr>
        <w:t>年</w:t>
      </w:r>
      <w:r w:rsidR="00ED08FD" w:rsidRPr="00ED08FD">
        <w:rPr>
          <w:rFonts w:ascii="Arial" w:eastAsia="標楷體" w:hAnsi="Arial" w:cs="Arial" w:hint="eastAsia"/>
          <w:color w:val="0C0C0C"/>
          <w:spacing w:val="-1"/>
          <w:sz w:val="26"/>
          <w:szCs w:val="26"/>
        </w:rPr>
        <w:t>6</w:t>
      </w:r>
      <w:r w:rsidR="00ED08FD" w:rsidRPr="00ED08FD">
        <w:rPr>
          <w:rFonts w:ascii="Arial" w:eastAsia="標楷體" w:hAnsi="Arial" w:cs="Arial" w:hint="eastAsia"/>
          <w:color w:val="0C0C0C"/>
          <w:spacing w:val="-1"/>
          <w:sz w:val="26"/>
          <w:szCs w:val="26"/>
        </w:rPr>
        <w:t>月</w:t>
      </w:r>
      <w:r w:rsidR="00ED08FD" w:rsidRPr="00ED08FD">
        <w:rPr>
          <w:rFonts w:ascii="Arial" w:eastAsia="標楷體" w:hAnsi="Arial" w:cs="Arial" w:hint="eastAsia"/>
          <w:color w:val="0C0C0C"/>
          <w:spacing w:val="-1"/>
          <w:sz w:val="26"/>
          <w:szCs w:val="26"/>
        </w:rPr>
        <w:t>1</w:t>
      </w:r>
      <w:r w:rsidR="00ED08FD" w:rsidRPr="00ED08FD">
        <w:rPr>
          <w:rFonts w:ascii="Arial" w:eastAsia="標楷體" w:hAnsi="Arial" w:cs="Arial" w:hint="eastAsia"/>
          <w:color w:val="0C0C0C"/>
          <w:spacing w:val="-1"/>
          <w:sz w:val="26"/>
          <w:szCs w:val="26"/>
        </w:rPr>
        <w:t>日</w:t>
      </w:r>
      <w:r w:rsidR="00ED08FD" w:rsidRPr="00ED08FD">
        <w:rPr>
          <w:rFonts w:ascii="Arial" w:eastAsia="標楷體" w:hAnsi="Arial" w:cs="Arial" w:hint="eastAsia"/>
          <w:color w:val="0C0C0C"/>
          <w:spacing w:val="-1"/>
          <w:sz w:val="26"/>
          <w:szCs w:val="26"/>
        </w:rPr>
        <w:t>(</w:t>
      </w:r>
      <w:r w:rsidR="00ED08FD" w:rsidRPr="00ED08FD">
        <w:rPr>
          <w:rFonts w:ascii="Arial" w:eastAsia="標楷體" w:hAnsi="Arial" w:cs="Arial" w:hint="eastAsia"/>
          <w:color w:val="0C0C0C"/>
          <w:spacing w:val="-1"/>
          <w:sz w:val="26"/>
          <w:szCs w:val="26"/>
        </w:rPr>
        <w:t>星期四</w:t>
      </w:r>
      <w:r w:rsidR="00ED08FD" w:rsidRPr="00ED08FD">
        <w:rPr>
          <w:rFonts w:ascii="Arial" w:eastAsia="標楷體" w:hAnsi="Arial" w:cs="Arial" w:hint="eastAsia"/>
          <w:color w:val="0C0C0C"/>
          <w:spacing w:val="-1"/>
          <w:sz w:val="26"/>
          <w:szCs w:val="26"/>
        </w:rPr>
        <w:t>)</w:t>
      </w:r>
      <w:r w:rsidR="00ED08FD" w:rsidRPr="00ED08FD">
        <w:rPr>
          <w:rFonts w:ascii="Arial" w:eastAsia="標楷體" w:hAnsi="Arial" w:cs="Arial" w:hint="eastAsia"/>
          <w:color w:val="0C0C0C"/>
          <w:spacing w:val="-1"/>
          <w:sz w:val="26"/>
          <w:szCs w:val="26"/>
        </w:rPr>
        <w:t>下午</w:t>
      </w:r>
      <w:r w:rsidR="00ED08FD" w:rsidRPr="00ED08FD">
        <w:rPr>
          <w:rFonts w:ascii="Arial" w:eastAsia="標楷體" w:hAnsi="Arial" w:cs="Arial" w:hint="eastAsia"/>
          <w:color w:val="0C0C0C"/>
          <w:spacing w:val="-1"/>
          <w:sz w:val="26"/>
          <w:szCs w:val="26"/>
        </w:rPr>
        <w:t>12</w:t>
      </w:r>
      <w:r w:rsidR="00ED08FD" w:rsidRPr="00ED08FD">
        <w:rPr>
          <w:rFonts w:ascii="Arial" w:eastAsia="標楷體" w:hAnsi="Arial" w:cs="Arial" w:hint="eastAsia"/>
          <w:color w:val="0C0C0C"/>
          <w:spacing w:val="-1"/>
          <w:sz w:val="26"/>
          <w:szCs w:val="26"/>
        </w:rPr>
        <w:t>時</w:t>
      </w:r>
      <w:r w:rsidR="00ED08FD" w:rsidRPr="00ED08FD">
        <w:rPr>
          <w:rFonts w:ascii="Arial" w:eastAsia="標楷體" w:hAnsi="Arial" w:cs="Arial" w:hint="eastAsia"/>
          <w:color w:val="0C0C0C"/>
          <w:spacing w:val="-1"/>
          <w:sz w:val="26"/>
          <w:szCs w:val="26"/>
        </w:rPr>
        <w:t>30</w:t>
      </w:r>
      <w:r w:rsidR="00ED08FD" w:rsidRPr="00ED08FD">
        <w:rPr>
          <w:rFonts w:ascii="Arial" w:eastAsia="標楷體" w:hAnsi="Arial" w:cs="Arial" w:hint="eastAsia"/>
          <w:color w:val="0C0C0C"/>
          <w:spacing w:val="-1"/>
          <w:sz w:val="26"/>
          <w:szCs w:val="26"/>
        </w:rPr>
        <w:t>分，假高雄市鳳山區公五沙灘排</w:t>
      </w:r>
    </w:p>
    <w:p w14:paraId="4CEEB9D5" w14:textId="29F5182C" w:rsidR="00A55DD3" w:rsidRDefault="00ED08FD" w:rsidP="007F519C">
      <w:pPr>
        <w:spacing w:line="400" w:lineRule="exact"/>
        <w:ind w:firstLineChars="824" w:firstLine="2126"/>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球場舉行。</w:t>
      </w:r>
    </w:p>
    <w:p w14:paraId="1C83C9A3" w14:textId="77777777" w:rsidR="00ED08FD" w:rsidRDefault="00ED08FD"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十六、</w:t>
      </w:r>
      <w:r w:rsidRPr="00ED08FD">
        <w:rPr>
          <w:rFonts w:ascii="Arial" w:eastAsia="標楷體" w:hAnsi="Arial" w:cs="Arial" w:hint="eastAsia"/>
          <w:color w:val="0C0C0C"/>
          <w:spacing w:val="-1"/>
          <w:sz w:val="26"/>
          <w:szCs w:val="26"/>
        </w:rPr>
        <w:t>裁判會議：</w:t>
      </w:r>
      <w:r w:rsidRPr="00ED08FD">
        <w:rPr>
          <w:rFonts w:ascii="Arial" w:eastAsia="標楷體" w:hAnsi="Arial" w:cs="Arial" w:hint="eastAsia"/>
          <w:color w:val="0C0C0C"/>
          <w:spacing w:val="-1"/>
          <w:sz w:val="26"/>
          <w:szCs w:val="26"/>
        </w:rPr>
        <w:t>112</w:t>
      </w:r>
      <w:r w:rsidRPr="00ED08FD">
        <w:rPr>
          <w:rFonts w:ascii="Arial" w:eastAsia="標楷體" w:hAnsi="Arial" w:cs="Arial" w:hint="eastAsia"/>
          <w:color w:val="0C0C0C"/>
          <w:spacing w:val="-1"/>
          <w:sz w:val="26"/>
          <w:szCs w:val="26"/>
        </w:rPr>
        <w:t>年</w:t>
      </w:r>
      <w:r w:rsidRPr="00ED08FD">
        <w:rPr>
          <w:rFonts w:ascii="Arial" w:eastAsia="標楷體" w:hAnsi="Arial" w:cs="Arial" w:hint="eastAsia"/>
          <w:color w:val="0C0C0C"/>
          <w:spacing w:val="-1"/>
          <w:sz w:val="26"/>
          <w:szCs w:val="26"/>
        </w:rPr>
        <w:t>6</w:t>
      </w:r>
      <w:r w:rsidRPr="00ED08FD">
        <w:rPr>
          <w:rFonts w:ascii="Arial" w:eastAsia="標楷體" w:hAnsi="Arial" w:cs="Arial" w:hint="eastAsia"/>
          <w:color w:val="0C0C0C"/>
          <w:spacing w:val="-1"/>
          <w:sz w:val="26"/>
          <w:szCs w:val="26"/>
        </w:rPr>
        <w:t>月</w:t>
      </w:r>
      <w:r w:rsidRPr="00ED08FD">
        <w:rPr>
          <w:rFonts w:ascii="Arial" w:eastAsia="標楷體" w:hAnsi="Arial" w:cs="Arial" w:hint="eastAsia"/>
          <w:color w:val="0C0C0C"/>
          <w:spacing w:val="-1"/>
          <w:sz w:val="26"/>
          <w:szCs w:val="26"/>
        </w:rPr>
        <w:t>1</w:t>
      </w:r>
      <w:r w:rsidRPr="00ED08FD">
        <w:rPr>
          <w:rFonts w:ascii="Arial" w:eastAsia="標楷體" w:hAnsi="Arial" w:cs="Arial" w:hint="eastAsia"/>
          <w:color w:val="0C0C0C"/>
          <w:spacing w:val="-1"/>
          <w:sz w:val="26"/>
          <w:szCs w:val="26"/>
        </w:rPr>
        <w:t>日</w:t>
      </w:r>
      <w:r w:rsidRPr="00ED08FD">
        <w:rPr>
          <w:rFonts w:ascii="Arial" w:eastAsia="標楷體" w:hAnsi="Arial" w:cs="Arial" w:hint="eastAsia"/>
          <w:color w:val="0C0C0C"/>
          <w:spacing w:val="-1"/>
          <w:sz w:val="26"/>
          <w:szCs w:val="26"/>
        </w:rPr>
        <w:t>(</w:t>
      </w:r>
      <w:r w:rsidRPr="00ED08FD">
        <w:rPr>
          <w:rFonts w:ascii="Arial" w:eastAsia="標楷體" w:hAnsi="Arial" w:cs="Arial" w:hint="eastAsia"/>
          <w:color w:val="0C0C0C"/>
          <w:spacing w:val="-1"/>
          <w:sz w:val="26"/>
          <w:szCs w:val="26"/>
        </w:rPr>
        <w:t>星期四</w:t>
      </w:r>
      <w:r w:rsidRPr="00ED08FD">
        <w:rPr>
          <w:rFonts w:ascii="Arial" w:eastAsia="標楷體" w:hAnsi="Arial" w:cs="Arial" w:hint="eastAsia"/>
          <w:color w:val="0C0C0C"/>
          <w:spacing w:val="-1"/>
          <w:sz w:val="26"/>
          <w:szCs w:val="26"/>
        </w:rPr>
        <w:t>)</w:t>
      </w:r>
      <w:r w:rsidRPr="00ED08FD">
        <w:rPr>
          <w:rFonts w:ascii="Arial" w:eastAsia="標楷體" w:hAnsi="Arial" w:cs="Arial" w:hint="eastAsia"/>
          <w:color w:val="0C0C0C"/>
          <w:spacing w:val="-1"/>
          <w:sz w:val="26"/>
          <w:szCs w:val="26"/>
        </w:rPr>
        <w:t>下午</w:t>
      </w:r>
      <w:r w:rsidRPr="00ED08FD">
        <w:rPr>
          <w:rFonts w:ascii="Arial" w:eastAsia="標楷體" w:hAnsi="Arial" w:cs="Arial" w:hint="eastAsia"/>
          <w:color w:val="0C0C0C"/>
          <w:spacing w:val="-1"/>
          <w:sz w:val="26"/>
          <w:szCs w:val="26"/>
        </w:rPr>
        <w:t>1</w:t>
      </w:r>
      <w:r w:rsidRPr="00ED08FD">
        <w:rPr>
          <w:rFonts w:ascii="Arial" w:eastAsia="標楷體" w:hAnsi="Arial" w:cs="Arial" w:hint="eastAsia"/>
          <w:color w:val="0C0C0C"/>
          <w:spacing w:val="-1"/>
          <w:sz w:val="26"/>
          <w:szCs w:val="26"/>
        </w:rPr>
        <w:t>時，假高雄市鳳山區公五沙灘排球場舉</w:t>
      </w:r>
    </w:p>
    <w:p w14:paraId="35BC54B6" w14:textId="63A06D08" w:rsidR="00A55DD3" w:rsidRDefault="00ED08FD" w:rsidP="007F519C">
      <w:pPr>
        <w:spacing w:line="400" w:lineRule="exact"/>
        <w:ind w:firstLineChars="824" w:firstLine="2126"/>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行。</w:t>
      </w:r>
    </w:p>
    <w:p w14:paraId="4024BCF9" w14:textId="293003A3" w:rsidR="00ED08FD" w:rsidRPr="00ED08FD" w:rsidRDefault="007F519C"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十七、</w:t>
      </w:r>
      <w:r w:rsidR="00ED08FD" w:rsidRPr="00ED08FD">
        <w:rPr>
          <w:rFonts w:ascii="Arial" w:eastAsia="標楷體" w:hAnsi="Arial" w:cs="Arial" w:hint="eastAsia"/>
          <w:color w:val="0C0C0C"/>
          <w:spacing w:val="-1"/>
          <w:sz w:val="26"/>
          <w:szCs w:val="26"/>
        </w:rPr>
        <w:t>循環賽名次判定：</w:t>
      </w:r>
    </w:p>
    <w:p w14:paraId="5C728548" w14:textId="77777777" w:rsidR="00ED08FD" w:rsidRPr="00ED08FD" w:rsidRDefault="00ED08FD"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一</w:t>
      </w:r>
      <w:r w:rsidRPr="00ED08FD">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勝場數</w:t>
      </w:r>
      <w:r w:rsidRPr="00ED08FD">
        <w:rPr>
          <w:rFonts w:ascii="Arial" w:eastAsia="標楷體" w:hAnsi="Arial" w:cs="Arial" w:hint="eastAsia"/>
          <w:color w:val="0C0C0C"/>
          <w:spacing w:val="-1"/>
          <w:sz w:val="26"/>
          <w:szCs w:val="26"/>
        </w:rPr>
        <w:t>:</w:t>
      </w:r>
      <w:r w:rsidRPr="00ED08FD">
        <w:rPr>
          <w:rFonts w:ascii="Arial" w:eastAsia="標楷體" w:hAnsi="Arial" w:cs="Arial" w:hint="eastAsia"/>
          <w:color w:val="0C0C0C"/>
          <w:spacing w:val="-1"/>
          <w:sz w:val="26"/>
          <w:szCs w:val="26"/>
        </w:rPr>
        <w:t>以勝場數多寡判定名次。</w:t>
      </w:r>
    </w:p>
    <w:p w14:paraId="3259877C" w14:textId="77777777" w:rsidR="00ED08FD" w:rsidRDefault="00ED08FD"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二</w:t>
      </w:r>
      <w:r w:rsidRPr="00ED08FD">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勝場數相同時，以積分多寡判定名次，每場</w:t>
      </w:r>
      <w:r w:rsidRPr="00ED08FD">
        <w:rPr>
          <w:rFonts w:ascii="Arial" w:eastAsia="標楷體" w:hAnsi="Arial" w:cs="Arial" w:hint="eastAsia"/>
          <w:color w:val="0C0C0C"/>
          <w:spacing w:val="-1"/>
          <w:sz w:val="26"/>
          <w:szCs w:val="26"/>
        </w:rPr>
        <w:t>2</w:t>
      </w:r>
      <w:r w:rsidRPr="00ED08FD">
        <w:rPr>
          <w:rFonts w:ascii="Arial" w:eastAsia="標楷體" w:hAnsi="Arial" w:cs="Arial" w:hint="eastAsia"/>
          <w:color w:val="0C0C0C"/>
          <w:spacing w:val="-1"/>
          <w:sz w:val="26"/>
          <w:szCs w:val="26"/>
        </w:rPr>
        <w:t>：</w:t>
      </w:r>
      <w:r w:rsidRPr="00ED08FD">
        <w:rPr>
          <w:rFonts w:ascii="Arial" w:eastAsia="標楷體" w:hAnsi="Arial" w:cs="Arial" w:hint="eastAsia"/>
          <w:color w:val="0C0C0C"/>
          <w:spacing w:val="-1"/>
          <w:sz w:val="26"/>
          <w:szCs w:val="26"/>
        </w:rPr>
        <w:t>0</w:t>
      </w:r>
      <w:r w:rsidRPr="00ED08FD">
        <w:rPr>
          <w:rFonts w:ascii="Arial" w:eastAsia="標楷體" w:hAnsi="Arial" w:cs="Arial" w:hint="eastAsia"/>
          <w:color w:val="0C0C0C"/>
          <w:spacing w:val="-1"/>
          <w:sz w:val="26"/>
          <w:szCs w:val="26"/>
        </w:rPr>
        <w:t>時勝隊得</w:t>
      </w:r>
      <w:r w:rsidRPr="00ED08FD">
        <w:rPr>
          <w:rFonts w:ascii="Arial" w:eastAsia="標楷體" w:hAnsi="Arial" w:cs="Arial" w:hint="eastAsia"/>
          <w:color w:val="0C0C0C"/>
          <w:spacing w:val="-1"/>
          <w:sz w:val="26"/>
          <w:szCs w:val="26"/>
        </w:rPr>
        <w:t>3</w:t>
      </w:r>
      <w:r w:rsidRPr="00ED08FD">
        <w:rPr>
          <w:rFonts w:ascii="Arial" w:eastAsia="標楷體" w:hAnsi="Arial" w:cs="Arial" w:hint="eastAsia"/>
          <w:color w:val="0C0C0C"/>
          <w:spacing w:val="-1"/>
          <w:sz w:val="26"/>
          <w:szCs w:val="26"/>
        </w:rPr>
        <w:t>分敗隊</w:t>
      </w:r>
      <w:r w:rsidRPr="00ED08FD">
        <w:rPr>
          <w:rFonts w:ascii="Arial" w:eastAsia="標楷體" w:hAnsi="Arial" w:cs="Arial" w:hint="eastAsia"/>
          <w:color w:val="0C0C0C"/>
          <w:spacing w:val="-1"/>
          <w:sz w:val="26"/>
          <w:szCs w:val="26"/>
        </w:rPr>
        <w:t>0</w:t>
      </w:r>
      <w:r w:rsidRPr="00ED08FD">
        <w:rPr>
          <w:rFonts w:ascii="Arial" w:eastAsia="標楷體" w:hAnsi="Arial" w:cs="Arial" w:hint="eastAsia"/>
          <w:color w:val="0C0C0C"/>
          <w:spacing w:val="-1"/>
          <w:sz w:val="26"/>
          <w:szCs w:val="26"/>
        </w:rPr>
        <w:t>分，</w:t>
      </w:r>
      <w:r w:rsidRPr="00ED08FD">
        <w:rPr>
          <w:rFonts w:ascii="Arial" w:eastAsia="標楷體" w:hAnsi="Arial" w:cs="Arial" w:hint="eastAsia"/>
          <w:color w:val="0C0C0C"/>
          <w:spacing w:val="-1"/>
          <w:sz w:val="26"/>
          <w:szCs w:val="26"/>
        </w:rPr>
        <w:t>2</w:t>
      </w:r>
      <w:r w:rsidRPr="00ED08FD">
        <w:rPr>
          <w:rFonts w:ascii="Arial" w:eastAsia="標楷體" w:hAnsi="Arial" w:cs="Arial" w:hint="eastAsia"/>
          <w:color w:val="0C0C0C"/>
          <w:spacing w:val="-1"/>
          <w:sz w:val="26"/>
          <w:szCs w:val="26"/>
        </w:rPr>
        <w:t>：</w:t>
      </w:r>
    </w:p>
    <w:p w14:paraId="30DD5F37" w14:textId="5CB493E1" w:rsidR="00ED08FD" w:rsidRPr="00ED08FD" w:rsidRDefault="00ED08FD" w:rsidP="007F519C">
      <w:pPr>
        <w:spacing w:line="400" w:lineRule="exact"/>
        <w:ind w:firstLineChars="549" w:firstLine="1416"/>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1</w:t>
      </w:r>
      <w:r w:rsidRPr="00ED08FD">
        <w:rPr>
          <w:rFonts w:ascii="Arial" w:eastAsia="標楷體" w:hAnsi="Arial" w:cs="Arial" w:hint="eastAsia"/>
          <w:color w:val="0C0C0C"/>
          <w:spacing w:val="-1"/>
          <w:sz w:val="26"/>
          <w:szCs w:val="26"/>
        </w:rPr>
        <w:t>時勝隊得</w:t>
      </w:r>
      <w:r w:rsidRPr="00ED08FD">
        <w:rPr>
          <w:rFonts w:ascii="Arial" w:eastAsia="標楷體" w:hAnsi="Arial" w:cs="Arial" w:hint="eastAsia"/>
          <w:color w:val="0C0C0C"/>
          <w:spacing w:val="-1"/>
          <w:sz w:val="26"/>
          <w:szCs w:val="26"/>
        </w:rPr>
        <w:t>2</w:t>
      </w:r>
      <w:r w:rsidRPr="00ED08FD">
        <w:rPr>
          <w:rFonts w:ascii="Arial" w:eastAsia="標楷體" w:hAnsi="Arial" w:cs="Arial" w:hint="eastAsia"/>
          <w:color w:val="0C0C0C"/>
          <w:spacing w:val="-1"/>
          <w:sz w:val="26"/>
          <w:szCs w:val="26"/>
        </w:rPr>
        <w:t>分敗隊得</w:t>
      </w:r>
      <w:r w:rsidRPr="00ED08FD">
        <w:rPr>
          <w:rFonts w:ascii="Arial" w:eastAsia="標楷體" w:hAnsi="Arial" w:cs="Arial" w:hint="eastAsia"/>
          <w:color w:val="0C0C0C"/>
          <w:spacing w:val="-1"/>
          <w:sz w:val="26"/>
          <w:szCs w:val="26"/>
        </w:rPr>
        <w:t>1</w:t>
      </w:r>
      <w:r w:rsidRPr="00ED08FD">
        <w:rPr>
          <w:rFonts w:ascii="Arial" w:eastAsia="標楷體" w:hAnsi="Arial" w:cs="Arial" w:hint="eastAsia"/>
          <w:color w:val="0C0C0C"/>
          <w:spacing w:val="-1"/>
          <w:sz w:val="26"/>
          <w:szCs w:val="26"/>
        </w:rPr>
        <w:t>分，棄權或沒收比賽得</w:t>
      </w:r>
      <w:r w:rsidRPr="00ED08FD">
        <w:rPr>
          <w:rFonts w:ascii="Arial" w:eastAsia="標楷體" w:hAnsi="Arial" w:cs="Arial" w:hint="eastAsia"/>
          <w:color w:val="0C0C0C"/>
          <w:spacing w:val="-1"/>
          <w:sz w:val="26"/>
          <w:szCs w:val="26"/>
        </w:rPr>
        <w:t>0</w:t>
      </w:r>
      <w:r w:rsidRPr="00ED08FD">
        <w:rPr>
          <w:rFonts w:ascii="Arial" w:eastAsia="標楷體" w:hAnsi="Arial" w:cs="Arial" w:hint="eastAsia"/>
          <w:color w:val="0C0C0C"/>
          <w:spacing w:val="-1"/>
          <w:sz w:val="26"/>
          <w:szCs w:val="26"/>
        </w:rPr>
        <w:t>分。</w:t>
      </w:r>
    </w:p>
    <w:p w14:paraId="04B41F1F" w14:textId="0D1AAAE0" w:rsidR="007F519C" w:rsidRPr="007F519C" w:rsidRDefault="00ED08FD" w:rsidP="007F519C">
      <w:pPr>
        <w:pStyle w:val="a3"/>
        <w:numPr>
          <w:ilvl w:val="0"/>
          <w:numId w:val="1"/>
        </w:numPr>
        <w:spacing w:line="400" w:lineRule="exact"/>
        <w:ind w:leftChars="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積分相同時，則以各隊在該循環中，總勝局數除以總負局數，所得商數多寡判</w:t>
      </w:r>
    </w:p>
    <w:p w14:paraId="47FEC3FD" w14:textId="243E4A46" w:rsidR="00ED08FD" w:rsidRPr="007F519C" w:rsidRDefault="00ED08FD" w:rsidP="007F519C">
      <w:pPr>
        <w:pStyle w:val="a3"/>
        <w:spacing w:line="400" w:lineRule="exact"/>
        <w:ind w:leftChars="0" w:left="1404"/>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定名次。</w:t>
      </w:r>
    </w:p>
    <w:p w14:paraId="52C044AD" w14:textId="229F349E" w:rsidR="00ED08FD" w:rsidRPr="00ED08FD" w:rsidRDefault="00ED08FD"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四</w:t>
      </w:r>
      <w:r w:rsidRPr="00ED08FD">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再相同時，則以所得總分數除以所失總分數，所得商數多寡判定名次。</w:t>
      </w:r>
    </w:p>
    <w:p w14:paraId="351793A4" w14:textId="51C371AA" w:rsidR="00ED08FD" w:rsidRPr="00ED08FD" w:rsidRDefault="00ED08FD"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五</w:t>
      </w:r>
      <w:r w:rsidRPr="00ED08FD">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如再相同，如屬二隊則以勝隊為勝，三隊以上則由大會抽籤決定之。</w:t>
      </w:r>
    </w:p>
    <w:p w14:paraId="573CC579" w14:textId="1699BAC7" w:rsidR="00ED08FD" w:rsidRDefault="00ED08FD"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六</w:t>
      </w:r>
      <w:r w:rsidRPr="00ED08FD">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Pr="00ED08FD">
        <w:rPr>
          <w:rFonts w:ascii="Arial" w:eastAsia="標楷體" w:hAnsi="Arial" w:cs="Arial" w:hint="eastAsia"/>
          <w:color w:val="0C0C0C"/>
          <w:spacing w:val="-1"/>
          <w:sz w:val="26"/>
          <w:szCs w:val="26"/>
        </w:rPr>
        <w:t>凡中途棄權者不列入名次，所有與該隊比賽之積分不予計算外，並取消其繼續</w:t>
      </w:r>
    </w:p>
    <w:p w14:paraId="6487B88B" w14:textId="1B800652" w:rsidR="00ED08FD" w:rsidRPr="00ED08FD" w:rsidRDefault="00ED08FD" w:rsidP="007F519C">
      <w:pPr>
        <w:spacing w:line="400" w:lineRule="exact"/>
        <w:ind w:firstLineChars="549" w:firstLine="1416"/>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出賽資格。</w:t>
      </w:r>
    </w:p>
    <w:p w14:paraId="0E50C1E6" w14:textId="05B7C797" w:rsidR="00ED08FD" w:rsidRDefault="007F519C" w:rsidP="007F519C">
      <w:pPr>
        <w:spacing w:line="400" w:lineRule="exact"/>
        <w:ind w:firstLineChars="110" w:firstLine="284"/>
        <w:rPr>
          <w:rFonts w:ascii="Arial" w:eastAsia="標楷體" w:hAnsi="Arial" w:cs="Arial"/>
          <w:color w:val="0C0C0C"/>
          <w:spacing w:val="-1"/>
          <w:sz w:val="26"/>
          <w:szCs w:val="26"/>
        </w:rPr>
      </w:pPr>
      <w:r w:rsidRPr="00ED08FD">
        <w:rPr>
          <w:rFonts w:ascii="Arial" w:eastAsia="標楷體" w:hAnsi="Arial" w:cs="Arial" w:hint="eastAsia"/>
          <w:color w:val="0C0C0C"/>
          <w:spacing w:val="-1"/>
          <w:sz w:val="26"/>
          <w:szCs w:val="26"/>
        </w:rPr>
        <w:t xml:space="preserve">    (</w:t>
      </w:r>
      <w:r>
        <w:rPr>
          <w:rFonts w:ascii="Arial" w:eastAsia="標楷體" w:hAnsi="Arial" w:cs="Arial" w:hint="eastAsia"/>
          <w:color w:val="0C0C0C"/>
          <w:spacing w:val="-1"/>
          <w:sz w:val="26"/>
          <w:szCs w:val="26"/>
        </w:rPr>
        <w:t>七</w:t>
      </w:r>
      <w:r w:rsidRPr="00ED08FD">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00ED08FD" w:rsidRPr="00ED08FD">
        <w:rPr>
          <w:rFonts w:ascii="Arial" w:eastAsia="標楷體" w:hAnsi="Arial" w:cs="Arial" w:hint="eastAsia"/>
          <w:color w:val="0C0C0C"/>
          <w:spacing w:val="-1"/>
          <w:sz w:val="26"/>
          <w:szCs w:val="26"/>
        </w:rPr>
        <w:t>冒名頂替經查證屬實者，取消該隊全部比賽資格並報請有關單位議處。</w:t>
      </w:r>
    </w:p>
    <w:p w14:paraId="5218D881" w14:textId="44ECFB5B" w:rsidR="00A55DD3" w:rsidRDefault="007F519C"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十八、</w:t>
      </w:r>
      <w:r w:rsidRPr="007F519C">
        <w:rPr>
          <w:rFonts w:ascii="Arial" w:eastAsia="標楷體" w:hAnsi="Arial" w:cs="Arial" w:hint="eastAsia"/>
          <w:color w:val="0C0C0C"/>
          <w:spacing w:val="-1"/>
          <w:sz w:val="26"/>
          <w:szCs w:val="26"/>
        </w:rPr>
        <w:t>申</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訴：</w:t>
      </w:r>
    </w:p>
    <w:p w14:paraId="68A5DDA6" w14:textId="3E351A12" w:rsidR="007F519C" w:rsidRPr="007F519C" w:rsidRDefault="007F519C" w:rsidP="007F519C">
      <w:pPr>
        <w:pStyle w:val="a3"/>
        <w:numPr>
          <w:ilvl w:val="0"/>
          <w:numId w:val="2"/>
        </w:numPr>
        <w:spacing w:line="400" w:lineRule="exact"/>
        <w:ind w:leftChars="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比賽中之爭議事項，如規則有明文規定及同等意義解釋者，以裁判之判決為終</w:t>
      </w:r>
    </w:p>
    <w:p w14:paraId="6D25ABE1" w14:textId="52A6EB83" w:rsidR="007F519C" w:rsidRPr="007F519C" w:rsidRDefault="007F519C" w:rsidP="007F519C">
      <w:pPr>
        <w:pStyle w:val="a3"/>
        <w:spacing w:line="400" w:lineRule="exact"/>
        <w:ind w:leftChars="0" w:left="1404"/>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決，不得異議。</w:t>
      </w:r>
    </w:p>
    <w:p w14:paraId="593FCCAD" w14:textId="65514BCB" w:rsidR="007F519C" w:rsidRPr="007F519C" w:rsidRDefault="007F519C" w:rsidP="007F519C">
      <w:pPr>
        <w:spacing w:line="400" w:lineRule="exact"/>
        <w:ind w:firstLineChars="329" w:firstLine="849"/>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二</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對球員資格提出抗議者，須於比賽開始前提出，否則不予受理。</w:t>
      </w:r>
    </w:p>
    <w:p w14:paraId="7F9BDF16" w14:textId="77777777" w:rsidR="007F519C" w:rsidRPr="007F519C" w:rsidRDefault="007F519C" w:rsidP="007F519C">
      <w:pPr>
        <w:spacing w:line="400" w:lineRule="exact"/>
        <w:ind w:firstLineChars="329" w:firstLine="849"/>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三</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凡比賽中冒名頂替或非法球員下場比賽時，得於發生當時提出抗議。</w:t>
      </w:r>
    </w:p>
    <w:p w14:paraId="28F3B056" w14:textId="77777777" w:rsidR="007F519C" w:rsidRDefault="007F519C" w:rsidP="007F519C">
      <w:pPr>
        <w:spacing w:line="400" w:lineRule="exact"/>
        <w:ind w:firstLineChars="329" w:firstLine="849"/>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四</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合法之抗議應由教練</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或隊長</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簽字蓋章，並附保證金</w:t>
      </w:r>
      <w:r w:rsidRPr="007F519C">
        <w:rPr>
          <w:rFonts w:ascii="Arial" w:eastAsia="標楷體" w:hAnsi="Arial" w:cs="Arial" w:hint="eastAsia"/>
          <w:color w:val="0C0C0C"/>
          <w:spacing w:val="-1"/>
          <w:sz w:val="26"/>
          <w:szCs w:val="26"/>
        </w:rPr>
        <w:t>3</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000</w:t>
      </w:r>
      <w:r w:rsidRPr="007F519C">
        <w:rPr>
          <w:rFonts w:ascii="Arial" w:eastAsia="標楷體" w:hAnsi="Arial" w:cs="Arial" w:hint="eastAsia"/>
          <w:color w:val="0C0C0C"/>
          <w:spacing w:val="-1"/>
          <w:sz w:val="26"/>
          <w:szCs w:val="26"/>
        </w:rPr>
        <w:t>元，以書面於該</w:t>
      </w:r>
    </w:p>
    <w:p w14:paraId="61272AD5" w14:textId="77777777" w:rsidR="007F519C" w:rsidRDefault="007F519C" w:rsidP="007F519C">
      <w:pPr>
        <w:spacing w:line="400" w:lineRule="exact"/>
        <w:ind w:firstLineChars="549" w:firstLine="1416"/>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場比賽結束後半小時內向審判委員會提出，否則不予受理。球隊之抗議以審判</w:t>
      </w:r>
    </w:p>
    <w:p w14:paraId="0234485D" w14:textId="596DB78B" w:rsidR="007F519C" w:rsidRDefault="007F519C" w:rsidP="007F519C">
      <w:pPr>
        <w:spacing w:line="400" w:lineRule="exact"/>
        <w:ind w:firstLineChars="549" w:firstLine="1416"/>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委員會之判決為終決，不得再行提出抗議。</w:t>
      </w:r>
    </w:p>
    <w:p w14:paraId="6133D794" w14:textId="77777777" w:rsidR="007F519C" w:rsidRDefault="007F519C"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十九、</w:t>
      </w:r>
      <w:r w:rsidRPr="007F519C">
        <w:rPr>
          <w:rFonts w:ascii="Arial" w:eastAsia="標楷體" w:hAnsi="Arial" w:cs="Arial" w:hint="eastAsia"/>
          <w:color w:val="0C0C0C"/>
          <w:spacing w:val="-1"/>
          <w:sz w:val="26"/>
          <w:szCs w:val="26"/>
        </w:rPr>
        <w:t>證</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件：</w:t>
      </w:r>
    </w:p>
    <w:p w14:paraId="2130D8B3" w14:textId="77777777" w:rsidR="007F519C" w:rsidRDefault="007F519C" w:rsidP="007F519C">
      <w:pPr>
        <w:spacing w:line="400" w:lineRule="exact"/>
        <w:ind w:firstLineChars="274" w:firstLine="707"/>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公開組、</w:t>
      </w:r>
      <w:r w:rsidRPr="007F519C">
        <w:rPr>
          <w:rFonts w:ascii="Arial" w:eastAsia="標楷體" w:hAnsi="Arial" w:cs="Arial" w:hint="eastAsia"/>
          <w:color w:val="0C0C0C"/>
          <w:spacing w:val="-1"/>
          <w:sz w:val="26"/>
          <w:szCs w:val="26"/>
        </w:rPr>
        <w:t>U20</w:t>
      </w:r>
      <w:r w:rsidRPr="007F519C">
        <w:rPr>
          <w:rFonts w:ascii="Arial" w:eastAsia="標楷體" w:hAnsi="Arial" w:cs="Arial" w:hint="eastAsia"/>
          <w:color w:val="0C0C0C"/>
          <w:spacing w:val="-1"/>
          <w:sz w:val="26"/>
          <w:szCs w:val="26"/>
        </w:rPr>
        <w:t>組、</w:t>
      </w:r>
      <w:r w:rsidRPr="007F519C">
        <w:rPr>
          <w:rFonts w:ascii="Arial" w:eastAsia="標楷體" w:hAnsi="Arial" w:cs="Arial" w:hint="eastAsia"/>
          <w:color w:val="0C0C0C"/>
          <w:spacing w:val="-1"/>
          <w:sz w:val="26"/>
          <w:szCs w:val="26"/>
        </w:rPr>
        <w:t>U18</w:t>
      </w:r>
      <w:r w:rsidRPr="007F519C">
        <w:rPr>
          <w:rFonts w:ascii="Arial" w:eastAsia="標楷體" w:hAnsi="Arial" w:cs="Arial" w:hint="eastAsia"/>
          <w:color w:val="0C0C0C"/>
          <w:spacing w:val="-1"/>
          <w:sz w:val="26"/>
          <w:szCs w:val="26"/>
        </w:rPr>
        <w:t>組、</w:t>
      </w:r>
      <w:r w:rsidRPr="007F519C">
        <w:rPr>
          <w:rFonts w:ascii="Arial" w:eastAsia="標楷體" w:hAnsi="Arial" w:cs="Arial" w:hint="eastAsia"/>
          <w:color w:val="0C0C0C"/>
          <w:spacing w:val="-1"/>
          <w:sz w:val="26"/>
          <w:szCs w:val="26"/>
        </w:rPr>
        <w:t>U16</w:t>
      </w:r>
      <w:r w:rsidRPr="007F519C">
        <w:rPr>
          <w:rFonts w:ascii="Arial" w:eastAsia="標楷體" w:hAnsi="Arial" w:cs="Arial" w:hint="eastAsia"/>
          <w:color w:val="0C0C0C"/>
          <w:spacing w:val="-1"/>
          <w:sz w:val="26"/>
          <w:szCs w:val="26"/>
        </w:rPr>
        <w:t>組</w:t>
      </w:r>
      <w:r>
        <w:rPr>
          <w:rFonts w:ascii="Arial" w:eastAsia="標楷體" w:hAnsi="Arial" w:cs="Arial" w:hint="eastAsia"/>
          <w:color w:val="0C0C0C"/>
          <w:spacing w:val="-1"/>
          <w:sz w:val="26"/>
          <w:szCs w:val="26"/>
        </w:rPr>
        <w:t>別</w:t>
      </w:r>
      <w:r w:rsidRPr="007F519C">
        <w:rPr>
          <w:rFonts w:ascii="Arial" w:eastAsia="標楷體" w:hAnsi="Arial" w:cs="Arial" w:hint="eastAsia"/>
          <w:color w:val="0C0C0C"/>
          <w:spacing w:val="-1"/>
          <w:sz w:val="26"/>
          <w:szCs w:val="26"/>
        </w:rPr>
        <w:t>應攜帶國民身分證</w:t>
      </w:r>
      <w:r>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或附有照片之健保卡</w:t>
      </w:r>
      <w:r>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正</w:t>
      </w:r>
    </w:p>
    <w:p w14:paraId="2E760D9B" w14:textId="50F34F2A" w:rsidR="007F519C" w:rsidRPr="007F519C" w:rsidRDefault="007F519C" w:rsidP="007F519C">
      <w:pPr>
        <w:spacing w:line="400" w:lineRule="exact"/>
        <w:ind w:firstLineChars="274" w:firstLine="707"/>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本，外籍選手應攜帶護照正本，以便查驗。</w:t>
      </w:r>
    </w:p>
    <w:p w14:paraId="78A1B41F" w14:textId="77777777" w:rsidR="007F519C" w:rsidRPr="007F519C" w:rsidRDefault="007F519C"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二十、</w:t>
      </w:r>
      <w:r w:rsidRPr="007F519C">
        <w:rPr>
          <w:rFonts w:ascii="Arial" w:eastAsia="標楷體" w:hAnsi="Arial" w:cs="Arial" w:hint="eastAsia"/>
          <w:color w:val="0C0C0C"/>
          <w:spacing w:val="-1"/>
          <w:sz w:val="26"/>
          <w:szCs w:val="26"/>
        </w:rPr>
        <w:t>獎</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勵：依下列實際參賽隊伍數比例頒發獎牌</w:t>
      </w:r>
    </w:p>
    <w:p w14:paraId="6E880198"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一</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實際參賽隊伍數達</w:t>
      </w:r>
      <w:r w:rsidRPr="007F519C">
        <w:rPr>
          <w:rFonts w:ascii="Arial" w:eastAsia="標楷體" w:hAnsi="Arial" w:cs="Arial" w:hint="eastAsia"/>
          <w:color w:val="0C0C0C"/>
          <w:spacing w:val="-1"/>
          <w:sz w:val="26"/>
          <w:szCs w:val="26"/>
        </w:rPr>
        <w:t>4</w:t>
      </w:r>
      <w:r w:rsidRPr="007F519C">
        <w:rPr>
          <w:rFonts w:ascii="Arial" w:eastAsia="標楷體" w:hAnsi="Arial" w:cs="Arial" w:hint="eastAsia"/>
          <w:color w:val="0C0C0C"/>
          <w:spacing w:val="-1"/>
          <w:sz w:val="26"/>
          <w:szCs w:val="26"/>
        </w:rPr>
        <w:t>隊，頒發第</w:t>
      </w:r>
      <w:r w:rsidRPr="007F519C">
        <w:rPr>
          <w:rFonts w:ascii="Arial" w:eastAsia="標楷體" w:hAnsi="Arial" w:cs="Arial" w:hint="eastAsia"/>
          <w:color w:val="0C0C0C"/>
          <w:spacing w:val="-1"/>
          <w:sz w:val="26"/>
          <w:szCs w:val="26"/>
        </w:rPr>
        <w:t>1</w:t>
      </w:r>
      <w:r w:rsidRPr="007F519C">
        <w:rPr>
          <w:rFonts w:ascii="Arial" w:eastAsia="標楷體" w:hAnsi="Arial" w:cs="Arial" w:hint="eastAsia"/>
          <w:color w:val="0C0C0C"/>
          <w:spacing w:val="-1"/>
          <w:sz w:val="26"/>
          <w:szCs w:val="26"/>
        </w:rPr>
        <w:t>名。</w:t>
      </w:r>
    </w:p>
    <w:p w14:paraId="72B219A1"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二</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w:t>
      </w:r>
      <w:r w:rsidRPr="007F519C">
        <w:rPr>
          <w:rFonts w:ascii="Arial" w:eastAsia="標楷體" w:hAnsi="Arial" w:cs="Arial" w:hint="eastAsia"/>
          <w:color w:val="0C0C0C"/>
          <w:spacing w:val="-1"/>
          <w:sz w:val="26"/>
          <w:szCs w:val="26"/>
        </w:rPr>
        <w:t>5</w:t>
      </w:r>
      <w:r w:rsidRPr="007F519C">
        <w:rPr>
          <w:rFonts w:ascii="Arial" w:eastAsia="標楷體" w:hAnsi="Arial" w:cs="Arial" w:hint="eastAsia"/>
          <w:color w:val="0C0C0C"/>
          <w:spacing w:val="-1"/>
          <w:sz w:val="26"/>
          <w:szCs w:val="26"/>
        </w:rPr>
        <w:t>至</w:t>
      </w:r>
      <w:r w:rsidRPr="007F519C">
        <w:rPr>
          <w:rFonts w:ascii="Arial" w:eastAsia="標楷體" w:hAnsi="Arial" w:cs="Arial" w:hint="eastAsia"/>
          <w:color w:val="0C0C0C"/>
          <w:spacing w:val="-1"/>
          <w:sz w:val="26"/>
          <w:szCs w:val="26"/>
        </w:rPr>
        <w:t>7</w:t>
      </w:r>
      <w:r w:rsidRPr="007F519C">
        <w:rPr>
          <w:rFonts w:ascii="Arial" w:eastAsia="標楷體" w:hAnsi="Arial" w:cs="Arial" w:hint="eastAsia"/>
          <w:color w:val="0C0C0C"/>
          <w:spacing w:val="-1"/>
          <w:sz w:val="26"/>
          <w:szCs w:val="26"/>
        </w:rPr>
        <w:t>隊，頒發前</w:t>
      </w:r>
      <w:r w:rsidRPr="007F519C">
        <w:rPr>
          <w:rFonts w:ascii="Arial" w:eastAsia="標楷體" w:hAnsi="Arial" w:cs="Arial" w:hint="eastAsia"/>
          <w:color w:val="0C0C0C"/>
          <w:spacing w:val="-1"/>
          <w:sz w:val="26"/>
          <w:szCs w:val="26"/>
        </w:rPr>
        <w:t>2</w:t>
      </w:r>
      <w:r w:rsidRPr="007F519C">
        <w:rPr>
          <w:rFonts w:ascii="Arial" w:eastAsia="標楷體" w:hAnsi="Arial" w:cs="Arial" w:hint="eastAsia"/>
          <w:color w:val="0C0C0C"/>
          <w:spacing w:val="-1"/>
          <w:sz w:val="26"/>
          <w:szCs w:val="26"/>
        </w:rPr>
        <w:t>名。</w:t>
      </w:r>
    </w:p>
    <w:p w14:paraId="358E279B"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三</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w:t>
      </w:r>
      <w:r w:rsidRPr="007F519C">
        <w:rPr>
          <w:rFonts w:ascii="Arial" w:eastAsia="標楷體" w:hAnsi="Arial" w:cs="Arial" w:hint="eastAsia"/>
          <w:color w:val="0C0C0C"/>
          <w:spacing w:val="-1"/>
          <w:sz w:val="26"/>
          <w:szCs w:val="26"/>
        </w:rPr>
        <w:t>8</w:t>
      </w:r>
      <w:r w:rsidRPr="007F519C">
        <w:rPr>
          <w:rFonts w:ascii="Arial" w:eastAsia="標楷體" w:hAnsi="Arial" w:cs="Arial" w:hint="eastAsia"/>
          <w:color w:val="0C0C0C"/>
          <w:spacing w:val="-1"/>
          <w:sz w:val="26"/>
          <w:szCs w:val="26"/>
        </w:rPr>
        <w:t>至</w:t>
      </w:r>
      <w:r w:rsidRPr="007F519C">
        <w:rPr>
          <w:rFonts w:ascii="Arial" w:eastAsia="標楷體" w:hAnsi="Arial" w:cs="Arial" w:hint="eastAsia"/>
          <w:color w:val="0C0C0C"/>
          <w:spacing w:val="-1"/>
          <w:sz w:val="26"/>
          <w:szCs w:val="26"/>
        </w:rPr>
        <w:t>10</w:t>
      </w:r>
      <w:r w:rsidRPr="007F519C">
        <w:rPr>
          <w:rFonts w:ascii="Arial" w:eastAsia="標楷體" w:hAnsi="Arial" w:cs="Arial" w:hint="eastAsia"/>
          <w:color w:val="0C0C0C"/>
          <w:spacing w:val="-1"/>
          <w:sz w:val="26"/>
          <w:szCs w:val="26"/>
        </w:rPr>
        <w:t>隊，頒發前</w:t>
      </w:r>
      <w:r w:rsidRPr="007F519C">
        <w:rPr>
          <w:rFonts w:ascii="Arial" w:eastAsia="標楷體" w:hAnsi="Arial" w:cs="Arial" w:hint="eastAsia"/>
          <w:color w:val="0C0C0C"/>
          <w:spacing w:val="-1"/>
          <w:sz w:val="26"/>
          <w:szCs w:val="26"/>
        </w:rPr>
        <w:t>3</w:t>
      </w:r>
      <w:r w:rsidRPr="007F519C">
        <w:rPr>
          <w:rFonts w:ascii="Arial" w:eastAsia="標楷體" w:hAnsi="Arial" w:cs="Arial" w:hint="eastAsia"/>
          <w:color w:val="0C0C0C"/>
          <w:spacing w:val="-1"/>
          <w:sz w:val="26"/>
          <w:szCs w:val="26"/>
        </w:rPr>
        <w:t>名。</w:t>
      </w:r>
    </w:p>
    <w:p w14:paraId="2992315D"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四</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w:t>
      </w:r>
      <w:r w:rsidRPr="007F519C">
        <w:rPr>
          <w:rFonts w:ascii="Arial" w:eastAsia="標楷體" w:hAnsi="Arial" w:cs="Arial" w:hint="eastAsia"/>
          <w:color w:val="0C0C0C"/>
          <w:spacing w:val="-1"/>
          <w:sz w:val="26"/>
          <w:szCs w:val="26"/>
        </w:rPr>
        <w:t>11</w:t>
      </w:r>
      <w:r w:rsidRPr="007F519C">
        <w:rPr>
          <w:rFonts w:ascii="Arial" w:eastAsia="標楷體" w:hAnsi="Arial" w:cs="Arial" w:hint="eastAsia"/>
          <w:color w:val="0C0C0C"/>
          <w:spacing w:val="-1"/>
          <w:sz w:val="26"/>
          <w:szCs w:val="26"/>
        </w:rPr>
        <w:t>至</w:t>
      </w:r>
      <w:r w:rsidRPr="007F519C">
        <w:rPr>
          <w:rFonts w:ascii="Arial" w:eastAsia="標楷體" w:hAnsi="Arial" w:cs="Arial" w:hint="eastAsia"/>
          <w:color w:val="0C0C0C"/>
          <w:spacing w:val="-1"/>
          <w:sz w:val="26"/>
          <w:szCs w:val="26"/>
        </w:rPr>
        <w:t>13</w:t>
      </w:r>
      <w:r w:rsidRPr="007F519C">
        <w:rPr>
          <w:rFonts w:ascii="Arial" w:eastAsia="標楷體" w:hAnsi="Arial" w:cs="Arial" w:hint="eastAsia"/>
          <w:color w:val="0C0C0C"/>
          <w:spacing w:val="-1"/>
          <w:sz w:val="26"/>
          <w:szCs w:val="26"/>
        </w:rPr>
        <w:t>隊，頒發前</w:t>
      </w:r>
      <w:r w:rsidRPr="007F519C">
        <w:rPr>
          <w:rFonts w:ascii="Arial" w:eastAsia="標楷體" w:hAnsi="Arial" w:cs="Arial" w:hint="eastAsia"/>
          <w:color w:val="0C0C0C"/>
          <w:spacing w:val="-1"/>
          <w:sz w:val="26"/>
          <w:szCs w:val="26"/>
        </w:rPr>
        <w:t>4</w:t>
      </w:r>
      <w:r w:rsidRPr="007F519C">
        <w:rPr>
          <w:rFonts w:ascii="Arial" w:eastAsia="標楷體" w:hAnsi="Arial" w:cs="Arial" w:hint="eastAsia"/>
          <w:color w:val="0C0C0C"/>
          <w:spacing w:val="-1"/>
          <w:sz w:val="26"/>
          <w:szCs w:val="26"/>
        </w:rPr>
        <w:t>名。</w:t>
      </w:r>
    </w:p>
    <w:p w14:paraId="687C7E45"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五</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w:t>
      </w:r>
      <w:r w:rsidRPr="007F519C">
        <w:rPr>
          <w:rFonts w:ascii="Arial" w:eastAsia="標楷體" w:hAnsi="Arial" w:cs="Arial" w:hint="eastAsia"/>
          <w:color w:val="0C0C0C"/>
          <w:spacing w:val="-1"/>
          <w:sz w:val="26"/>
          <w:szCs w:val="26"/>
        </w:rPr>
        <w:t>14</w:t>
      </w:r>
      <w:r w:rsidRPr="007F519C">
        <w:rPr>
          <w:rFonts w:ascii="Arial" w:eastAsia="標楷體" w:hAnsi="Arial" w:cs="Arial" w:hint="eastAsia"/>
          <w:color w:val="0C0C0C"/>
          <w:spacing w:val="-1"/>
          <w:sz w:val="26"/>
          <w:szCs w:val="26"/>
        </w:rPr>
        <w:t>至</w:t>
      </w:r>
      <w:r w:rsidRPr="007F519C">
        <w:rPr>
          <w:rFonts w:ascii="Arial" w:eastAsia="標楷體" w:hAnsi="Arial" w:cs="Arial" w:hint="eastAsia"/>
          <w:color w:val="0C0C0C"/>
          <w:spacing w:val="-1"/>
          <w:sz w:val="26"/>
          <w:szCs w:val="26"/>
        </w:rPr>
        <w:t>17</w:t>
      </w:r>
      <w:r w:rsidRPr="007F519C">
        <w:rPr>
          <w:rFonts w:ascii="Arial" w:eastAsia="標楷體" w:hAnsi="Arial" w:cs="Arial" w:hint="eastAsia"/>
          <w:color w:val="0C0C0C"/>
          <w:spacing w:val="-1"/>
          <w:sz w:val="26"/>
          <w:szCs w:val="26"/>
        </w:rPr>
        <w:t>隊，頒發前</w:t>
      </w:r>
      <w:r w:rsidRPr="007F519C">
        <w:rPr>
          <w:rFonts w:ascii="Arial" w:eastAsia="標楷體" w:hAnsi="Arial" w:cs="Arial" w:hint="eastAsia"/>
          <w:color w:val="0C0C0C"/>
          <w:spacing w:val="-1"/>
          <w:sz w:val="26"/>
          <w:szCs w:val="26"/>
        </w:rPr>
        <w:t>5</w:t>
      </w:r>
      <w:r w:rsidRPr="007F519C">
        <w:rPr>
          <w:rFonts w:ascii="Arial" w:eastAsia="標楷體" w:hAnsi="Arial" w:cs="Arial" w:hint="eastAsia"/>
          <w:color w:val="0C0C0C"/>
          <w:spacing w:val="-1"/>
          <w:sz w:val="26"/>
          <w:szCs w:val="26"/>
        </w:rPr>
        <w:t>名。</w:t>
      </w:r>
    </w:p>
    <w:p w14:paraId="0B0513D5"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六</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實際參賽隊伍數</w:t>
      </w:r>
      <w:r w:rsidRPr="007F519C">
        <w:rPr>
          <w:rFonts w:ascii="Arial" w:eastAsia="標楷體" w:hAnsi="Arial" w:cs="Arial" w:hint="eastAsia"/>
          <w:color w:val="0C0C0C"/>
          <w:spacing w:val="-1"/>
          <w:sz w:val="26"/>
          <w:szCs w:val="26"/>
        </w:rPr>
        <w:t>18</w:t>
      </w:r>
      <w:r w:rsidRPr="007F519C">
        <w:rPr>
          <w:rFonts w:ascii="Arial" w:eastAsia="標楷體" w:hAnsi="Arial" w:cs="Arial" w:hint="eastAsia"/>
          <w:color w:val="0C0C0C"/>
          <w:spacing w:val="-1"/>
          <w:sz w:val="26"/>
          <w:szCs w:val="26"/>
        </w:rPr>
        <w:t>至</w:t>
      </w:r>
      <w:r w:rsidRPr="007F519C">
        <w:rPr>
          <w:rFonts w:ascii="Arial" w:eastAsia="標楷體" w:hAnsi="Arial" w:cs="Arial" w:hint="eastAsia"/>
          <w:color w:val="0C0C0C"/>
          <w:spacing w:val="-1"/>
          <w:sz w:val="26"/>
          <w:szCs w:val="26"/>
        </w:rPr>
        <w:t>23</w:t>
      </w:r>
      <w:r w:rsidRPr="007F519C">
        <w:rPr>
          <w:rFonts w:ascii="Arial" w:eastAsia="標楷體" w:hAnsi="Arial" w:cs="Arial" w:hint="eastAsia"/>
          <w:color w:val="0C0C0C"/>
          <w:spacing w:val="-1"/>
          <w:sz w:val="26"/>
          <w:szCs w:val="26"/>
        </w:rPr>
        <w:t>隊，頒發前</w:t>
      </w:r>
      <w:r w:rsidRPr="007F519C">
        <w:rPr>
          <w:rFonts w:ascii="Arial" w:eastAsia="標楷體" w:hAnsi="Arial" w:cs="Arial" w:hint="eastAsia"/>
          <w:color w:val="0C0C0C"/>
          <w:spacing w:val="-1"/>
          <w:sz w:val="26"/>
          <w:szCs w:val="26"/>
        </w:rPr>
        <w:t>6</w:t>
      </w:r>
      <w:r w:rsidRPr="007F519C">
        <w:rPr>
          <w:rFonts w:ascii="Arial" w:eastAsia="標楷體" w:hAnsi="Arial" w:cs="Arial" w:hint="eastAsia"/>
          <w:color w:val="0C0C0C"/>
          <w:spacing w:val="-1"/>
          <w:sz w:val="26"/>
          <w:szCs w:val="26"/>
        </w:rPr>
        <w:t>名。</w:t>
      </w:r>
    </w:p>
    <w:p w14:paraId="5CD68208" w14:textId="77777777" w:rsidR="007F519C" w:rsidRPr="007F519C" w:rsidRDefault="007F519C" w:rsidP="007F519C">
      <w:pPr>
        <w:spacing w:line="400" w:lineRule="exact"/>
        <w:ind w:firstLineChars="659" w:firstLine="170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七</w:t>
      </w:r>
      <w:r w:rsidRPr="007F519C">
        <w:rPr>
          <w:rFonts w:ascii="Arial" w:eastAsia="標楷體" w:hAnsi="Arial" w:cs="Arial" w:hint="eastAsia"/>
          <w:color w:val="0C0C0C"/>
          <w:spacing w:val="-1"/>
          <w:sz w:val="26"/>
          <w:szCs w:val="26"/>
        </w:rPr>
        <w:t>) 24</w:t>
      </w:r>
      <w:r w:rsidRPr="007F519C">
        <w:rPr>
          <w:rFonts w:ascii="Arial" w:eastAsia="標楷體" w:hAnsi="Arial" w:cs="Arial" w:hint="eastAsia"/>
          <w:color w:val="0C0C0C"/>
          <w:spacing w:val="-1"/>
          <w:sz w:val="26"/>
          <w:szCs w:val="26"/>
        </w:rPr>
        <w:t>隊以上者，頒發前</w:t>
      </w:r>
      <w:r w:rsidRPr="007F519C">
        <w:rPr>
          <w:rFonts w:ascii="Arial" w:eastAsia="標楷體" w:hAnsi="Arial" w:cs="Arial" w:hint="eastAsia"/>
          <w:color w:val="0C0C0C"/>
          <w:spacing w:val="-1"/>
          <w:sz w:val="26"/>
          <w:szCs w:val="26"/>
        </w:rPr>
        <w:t>8</w:t>
      </w:r>
      <w:r w:rsidRPr="007F519C">
        <w:rPr>
          <w:rFonts w:ascii="Arial" w:eastAsia="標楷體" w:hAnsi="Arial" w:cs="Arial" w:hint="eastAsia"/>
          <w:color w:val="0C0C0C"/>
          <w:spacing w:val="-1"/>
          <w:sz w:val="26"/>
          <w:szCs w:val="26"/>
        </w:rPr>
        <w:t>名。</w:t>
      </w:r>
    </w:p>
    <w:p w14:paraId="01E9E8FE" w14:textId="728862E6" w:rsidR="007F519C" w:rsidRPr="009C0824" w:rsidRDefault="007F519C" w:rsidP="007F519C">
      <w:pPr>
        <w:pStyle w:val="a4"/>
        <w:spacing w:before="52" w:line="400" w:lineRule="exact"/>
        <w:ind w:right="144"/>
        <w:rPr>
          <w:rFonts w:ascii="Arial" w:eastAsia="標楷體" w:hAnsi="Arial" w:cs="Arial"/>
          <w:color w:val="0C0C0C"/>
        </w:rPr>
      </w:pPr>
      <w:r>
        <w:rPr>
          <w:rFonts w:ascii="Arial" w:eastAsia="標楷體" w:hAnsi="Arial" w:cs="Arial" w:hint="eastAsia"/>
          <w:color w:val="0C0C0C"/>
          <w:spacing w:val="-1"/>
          <w:sz w:val="26"/>
          <w:szCs w:val="26"/>
        </w:rPr>
        <w:t>二十一、</w:t>
      </w:r>
      <w:r w:rsidRPr="009C0824">
        <w:rPr>
          <w:rFonts w:ascii="Arial" w:eastAsia="標楷體" w:hAnsi="Arial" w:cs="Arial" w:hint="eastAsia"/>
          <w:color w:val="0C0C0C"/>
        </w:rPr>
        <w:t>為配合財團法人中華運動禁藥防制基金會宣導運動禁藥管制，研擬參賽選手應注事項。</w:t>
      </w:r>
    </w:p>
    <w:p w14:paraId="059C18CA" w14:textId="7546F4FB" w:rsidR="007F519C" w:rsidRPr="009C0824" w:rsidRDefault="007F519C" w:rsidP="007F519C">
      <w:pPr>
        <w:pStyle w:val="a4"/>
        <w:spacing w:before="52" w:line="400" w:lineRule="exact"/>
        <w:ind w:left="960" w:right="144" w:firstLine="174"/>
        <w:rPr>
          <w:rFonts w:ascii="Arial" w:eastAsia="標楷體" w:hAnsi="Arial" w:cs="Arial"/>
          <w:color w:val="0C0C0C"/>
        </w:rPr>
      </w:pPr>
      <w:r w:rsidRPr="009C0824">
        <w:rPr>
          <w:rFonts w:ascii="Arial" w:eastAsia="標楷體" w:hAnsi="Arial" w:cs="Arial"/>
          <w:color w:val="0C0C0C"/>
        </w:rPr>
        <w:t>(1)</w:t>
      </w:r>
      <w:r>
        <w:rPr>
          <w:rFonts w:ascii="Arial" w:eastAsia="標楷體" w:hAnsi="Arial" w:cs="Arial" w:hint="eastAsia"/>
          <w:color w:val="0C0C0C"/>
        </w:rPr>
        <w:t xml:space="preserve"> </w:t>
      </w:r>
      <w:r w:rsidRPr="009C0824">
        <w:rPr>
          <w:rFonts w:ascii="Arial" w:eastAsia="標楷體" w:hAnsi="Arial" w:cs="Arial"/>
          <w:color w:val="0C0C0C"/>
        </w:rPr>
        <w:t>參與協會辦理賽事之選手均可能被抽測到藥檢。</w:t>
      </w:r>
    </w:p>
    <w:p w14:paraId="506FBFEC" w14:textId="6C2710B5" w:rsidR="007F519C" w:rsidRPr="009C0824" w:rsidRDefault="007F519C" w:rsidP="007F519C">
      <w:pPr>
        <w:pStyle w:val="a4"/>
        <w:spacing w:before="52" w:line="400" w:lineRule="exact"/>
        <w:ind w:left="960" w:right="144" w:firstLine="174"/>
        <w:rPr>
          <w:rFonts w:ascii="Arial" w:eastAsia="標楷體" w:hAnsi="Arial" w:cs="Arial"/>
          <w:color w:val="0C0C0C"/>
        </w:rPr>
      </w:pPr>
      <w:r w:rsidRPr="009C0824">
        <w:rPr>
          <w:rFonts w:ascii="Arial" w:eastAsia="標楷體" w:hAnsi="Arial" w:cs="Arial"/>
          <w:color w:val="0C0C0C"/>
        </w:rPr>
        <w:lastRenderedPageBreak/>
        <w:t>(2)</w:t>
      </w:r>
      <w:r>
        <w:rPr>
          <w:rFonts w:ascii="Arial" w:eastAsia="標楷體" w:hAnsi="Arial" w:cs="Arial" w:hint="eastAsia"/>
          <w:color w:val="0C0C0C"/>
        </w:rPr>
        <w:t xml:space="preserve"> </w:t>
      </w:r>
      <w:r w:rsidRPr="009C0824">
        <w:rPr>
          <w:rFonts w:ascii="Arial" w:eastAsia="標楷體" w:hAnsi="Arial" w:cs="Arial"/>
          <w:color w:val="0C0C0C"/>
        </w:rPr>
        <w:t>參與協會辦理賽事之選手如因治療用途而必須使用禁用清單上之禁用物質或禁用方</w:t>
      </w:r>
    </w:p>
    <w:p w14:paraId="6A229697" w14:textId="678D074F" w:rsidR="007F519C" w:rsidRPr="009C0824" w:rsidRDefault="007F519C" w:rsidP="007F519C">
      <w:pPr>
        <w:pStyle w:val="a4"/>
        <w:spacing w:before="52" w:line="400" w:lineRule="exact"/>
        <w:ind w:left="960" w:right="144" w:firstLine="458"/>
        <w:rPr>
          <w:rFonts w:ascii="Arial" w:eastAsia="標楷體" w:hAnsi="Arial" w:cs="Arial"/>
          <w:color w:val="0C0C0C"/>
        </w:rPr>
      </w:pPr>
      <w:r w:rsidRPr="009C0824">
        <w:rPr>
          <w:rFonts w:ascii="Arial" w:eastAsia="標楷體" w:hAnsi="Arial" w:cs="Arial"/>
          <w:color w:val="0C0C0C"/>
        </w:rPr>
        <w:t xml:space="preserve"> </w:t>
      </w:r>
      <w:r w:rsidRPr="009C0824">
        <w:rPr>
          <w:rFonts w:ascii="Arial" w:eastAsia="標楷體" w:hAnsi="Arial" w:cs="Arial"/>
          <w:color w:val="0C0C0C"/>
        </w:rPr>
        <w:t>法時，須向財團法人中華運動禁藥防制基金會申請治療用途豁免。</w:t>
      </w:r>
    </w:p>
    <w:p w14:paraId="4BF815EB" w14:textId="30B4E3B2" w:rsidR="007F519C" w:rsidRPr="009C0824" w:rsidRDefault="007F519C" w:rsidP="007F519C">
      <w:pPr>
        <w:pStyle w:val="a4"/>
        <w:spacing w:before="52" w:line="400" w:lineRule="exact"/>
        <w:ind w:left="960" w:right="144" w:firstLine="174"/>
        <w:rPr>
          <w:rFonts w:ascii="Arial" w:eastAsia="標楷體" w:hAnsi="Arial" w:cs="Arial"/>
          <w:color w:val="0C0C0C"/>
        </w:rPr>
      </w:pPr>
      <w:r w:rsidRPr="009C0824">
        <w:rPr>
          <w:rFonts w:ascii="Arial" w:eastAsia="標楷體" w:hAnsi="Arial" w:cs="Arial"/>
          <w:color w:val="0C0C0C"/>
        </w:rPr>
        <w:t>(3)</w:t>
      </w:r>
      <w:r>
        <w:rPr>
          <w:rFonts w:ascii="Arial" w:eastAsia="標楷體" w:hAnsi="Arial" w:cs="Arial" w:hint="eastAsia"/>
          <w:color w:val="0C0C0C"/>
        </w:rPr>
        <w:t xml:space="preserve"> </w:t>
      </w:r>
      <w:r w:rsidRPr="009C0824">
        <w:rPr>
          <w:rFonts w:ascii="Arial" w:eastAsia="標楷體" w:hAnsi="Arial" w:cs="Arial"/>
          <w:color w:val="0C0C0C"/>
        </w:rPr>
        <w:t>本次賽事之治療用途豁免申請截止日期為</w:t>
      </w:r>
      <w:r w:rsidR="00611D75">
        <w:rPr>
          <w:rFonts w:ascii="Arial" w:eastAsia="標楷體" w:hAnsi="Arial" w:cs="Arial"/>
          <w:color w:val="0C0C0C"/>
        </w:rPr>
        <w:t>5</w:t>
      </w:r>
      <w:r w:rsidRPr="009C0824">
        <w:rPr>
          <w:rFonts w:ascii="Arial" w:eastAsia="標楷體" w:hAnsi="Arial" w:cs="Arial"/>
          <w:color w:val="0C0C0C"/>
        </w:rPr>
        <w:t>月</w:t>
      </w:r>
      <w:r w:rsidR="00611D75">
        <w:rPr>
          <w:rFonts w:ascii="Arial" w:eastAsia="標楷體" w:hAnsi="Arial" w:cs="Arial"/>
          <w:color w:val="0C0C0C"/>
        </w:rPr>
        <w:t>1</w:t>
      </w:r>
      <w:r w:rsidRPr="009C0824">
        <w:rPr>
          <w:rFonts w:ascii="Arial" w:eastAsia="標楷體" w:hAnsi="Arial" w:cs="Arial"/>
          <w:color w:val="0C0C0C"/>
        </w:rPr>
        <w:t>日。</w:t>
      </w:r>
    </w:p>
    <w:p w14:paraId="076DA3E7" w14:textId="77777777" w:rsidR="007F519C" w:rsidRPr="009C0824" w:rsidRDefault="007F519C" w:rsidP="007F519C">
      <w:pPr>
        <w:pStyle w:val="a4"/>
        <w:spacing w:before="52" w:line="400" w:lineRule="exact"/>
        <w:ind w:left="960" w:right="144" w:firstLine="458"/>
        <w:rPr>
          <w:rFonts w:ascii="Arial" w:eastAsia="標楷體" w:hAnsi="Arial" w:cs="Arial"/>
          <w:color w:val="0C0C0C"/>
        </w:rPr>
      </w:pPr>
      <w:r w:rsidRPr="009C0824">
        <w:rPr>
          <w:rFonts w:ascii="Arial" w:eastAsia="標楷體" w:hAnsi="Arial" w:cs="Arial"/>
          <w:color w:val="0C0C0C"/>
        </w:rPr>
        <w:t xml:space="preserve"> </w:t>
      </w:r>
      <w:r w:rsidRPr="009C0824">
        <w:rPr>
          <w:rFonts w:ascii="Arial" w:eastAsia="標楷體" w:hAnsi="Arial" w:cs="Arial"/>
          <w:color w:val="0C0C0C"/>
        </w:rPr>
        <w:t>申請網址：</w:t>
      </w:r>
      <w:r w:rsidRPr="009C0824">
        <w:rPr>
          <w:rFonts w:ascii="Arial" w:eastAsia="標楷體" w:hAnsi="Arial" w:cs="Arial"/>
          <w:color w:val="0C0C0C"/>
        </w:rPr>
        <w:t>https://www.antidoping.org.tw/tue/</w:t>
      </w:r>
      <w:r w:rsidRPr="009C0824">
        <w:rPr>
          <w:rFonts w:ascii="Arial" w:eastAsia="標楷體" w:hAnsi="Arial" w:cs="Arial"/>
          <w:color w:val="0C0C0C"/>
        </w:rPr>
        <w:t>）</w:t>
      </w:r>
    </w:p>
    <w:p w14:paraId="14358BFE" w14:textId="77777777" w:rsidR="007F519C" w:rsidRPr="009C0824" w:rsidRDefault="007F519C" w:rsidP="007F519C">
      <w:pPr>
        <w:pStyle w:val="a4"/>
        <w:spacing w:before="52" w:line="400" w:lineRule="exact"/>
        <w:ind w:left="960" w:right="144" w:firstLine="458"/>
        <w:rPr>
          <w:rFonts w:ascii="Arial" w:eastAsia="標楷體" w:hAnsi="Arial" w:cs="Arial"/>
          <w:color w:val="0C0C0C"/>
        </w:rPr>
      </w:pPr>
      <w:r w:rsidRPr="009C0824">
        <w:rPr>
          <w:rFonts w:ascii="Arial" w:eastAsia="標楷體" w:hAnsi="Arial" w:cs="Arial"/>
          <w:color w:val="0C0C0C"/>
        </w:rPr>
        <w:t xml:space="preserve"> </w:t>
      </w:r>
      <w:r w:rsidRPr="009C0824">
        <w:rPr>
          <w:rFonts w:ascii="Arial" w:eastAsia="標楷體" w:hAnsi="Arial" w:cs="Arial"/>
          <w:color w:val="0C0C0C"/>
        </w:rPr>
        <w:t>禁用清單：</w:t>
      </w:r>
      <w:r w:rsidRPr="009C0824">
        <w:rPr>
          <w:rFonts w:ascii="Arial" w:eastAsia="標楷體" w:hAnsi="Arial" w:cs="Arial"/>
          <w:color w:val="0C0C0C"/>
        </w:rPr>
        <w:t>https://www.antidoping.org.tw/prohibited-list/)</w:t>
      </w:r>
    </w:p>
    <w:p w14:paraId="65485627" w14:textId="77777777" w:rsidR="007F519C" w:rsidRPr="009C0824" w:rsidRDefault="007F519C" w:rsidP="007F519C">
      <w:pPr>
        <w:pStyle w:val="a4"/>
        <w:spacing w:before="52" w:line="400" w:lineRule="exact"/>
        <w:ind w:left="960" w:right="144" w:firstLine="458"/>
        <w:rPr>
          <w:rFonts w:ascii="Arial" w:eastAsia="標楷體" w:hAnsi="Arial" w:cs="Arial"/>
          <w:color w:val="0C0C0C"/>
        </w:rPr>
      </w:pPr>
      <w:r w:rsidRPr="009C0824">
        <w:rPr>
          <w:rFonts w:ascii="Arial" w:eastAsia="標楷體" w:hAnsi="Arial" w:cs="Arial"/>
          <w:color w:val="0C0C0C"/>
        </w:rPr>
        <w:t xml:space="preserve"> </w:t>
      </w:r>
      <w:r w:rsidRPr="009C0824">
        <w:rPr>
          <w:rFonts w:ascii="Arial" w:eastAsia="標楷體" w:hAnsi="Arial" w:cs="Arial"/>
          <w:color w:val="0C0C0C"/>
        </w:rPr>
        <w:t>採樣流程：</w:t>
      </w:r>
      <w:r w:rsidRPr="009C0824">
        <w:rPr>
          <w:rFonts w:ascii="Arial" w:eastAsia="標楷體" w:hAnsi="Arial" w:cs="Arial"/>
          <w:color w:val="0C0C0C"/>
        </w:rPr>
        <w:t>https://www.antidoping.org.tw/testing-procedure/)</w:t>
      </w:r>
    </w:p>
    <w:p w14:paraId="1F5FAA57" w14:textId="1BC193F2" w:rsidR="007F519C" w:rsidRDefault="007F519C" w:rsidP="007F519C">
      <w:pPr>
        <w:spacing w:line="400" w:lineRule="exact"/>
        <w:ind w:firstLineChars="590" w:firstLine="1416"/>
        <w:rPr>
          <w:rFonts w:ascii="Arial" w:eastAsia="標楷體" w:hAnsi="Arial" w:cs="Arial"/>
          <w:color w:val="0C0C0C"/>
        </w:rPr>
      </w:pPr>
      <w:r w:rsidRPr="009C0824">
        <w:rPr>
          <w:rFonts w:ascii="Arial" w:eastAsia="標楷體" w:hAnsi="Arial" w:cs="Arial"/>
          <w:color w:val="0C0C0C"/>
        </w:rPr>
        <w:t xml:space="preserve"> </w:t>
      </w:r>
      <w:r w:rsidRPr="009C0824">
        <w:rPr>
          <w:rFonts w:ascii="Arial" w:eastAsia="標楷體" w:hAnsi="Arial" w:cs="Arial"/>
          <w:color w:val="0C0C0C"/>
        </w:rPr>
        <w:t>其他藥管規定：</w:t>
      </w:r>
      <w:hyperlink r:id="rId7" w:history="1">
        <w:r w:rsidRPr="00B35AB3">
          <w:rPr>
            <w:rStyle w:val="a6"/>
            <w:rFonts w:ascii="Arial" w:eastAsia="標楷體" w:hAnsi="Arial" w:cs="Arial"/>
          </w:rPr>
          <w:t>https://www.antidoping.org.tw/regulations/</w:t>
        </w:r>
      </w:hyperlink>
      <w:r w:rsidRPr="009C0824">
        <w:rPr>
          <w:rFonts w:ascii="Arial" w:eastAsia="標楷體" w:hAnsi="Arial" w:cs="Arial"/>
          <w:color w:val="0C0C0C"/>
        </w:rPr>
        <w:t>)</w:t>
      </w:r>
    </w:p>
    <w:p w14:paraId="662E67FD" w14:textId="77777777" w:rsidR="007F519C" w:rsidRPr="007F519C" w:rsidRDefault="007F519C" w:rsidP="007F519C">
      <w:pPr>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二十二、</w:t>
      </w:r>
      <w:r w:rsidRPr="007F519C">
        <w:rPr>
          <w:rFonts w:ascii="Arial" w:eastAsia="標楷體" w:hAnsi="Arial" w:cs="Arial" w:hint="eastAsia"/>
          <w:color w:val="0C0C0C"/>
          <w:spacing w:val="-1"/>
          <w:sz w:val="26"/>
          <w:szCs w:val="26"/>
        </w:rPr>
        <w:t>附</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則：</w:t>
      </w:r>
    </w:p>
    <w:p w14:paraId="1D583246" w14:textId="77777777" w:rsidR="007F519C" w:rsidRPr="007F519C" w:rsidRDefault="007F519C" w:rsidP="007F519C">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一</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遇颱風或不可抗拒之因素，賽程之調整以主辦單位公布為準。</w:t>
      </w:r>
    </w:p>
    <w:p w14:paraId="5B8D6758" w14:textId="77777777" w:rsidR="007F519C" w:rsidRPr="007F519C" w:rsidRDefault="007F519C" w:rsidP="007F519C">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二</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參加球隊之膳宿交通自理。</w:t>
      </w:r>
    </w:p>
    <w:p w14:paraId="4BA6E311" w14:textId="77777777" w:rsidR="007F519C" w:rsidRDefault="007F519C" w:rsidP="007F519C">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三</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服裝：男選手須穿著短</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泳</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褲及背心，女選手須穿著兩截式泳裝</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褲子須三角形</w:t>
      </w: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w:t>
      </w:r>
    </w:p>
    <w:p w14:paraId="5AC2727C" w14:textId="4C9A0461" w:rsidR="007F519C" w:rsidRPr="007F519C" w:rsidRDefault="007F519C" w:rsidP="007F519C">
      <w:pPr>
        <w:spacing w:line="400" w:lineRule="exact"/>
        <w:ind w:firstLineChars="934" w:firstLine="2410"/>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且胸前都須有隊名及號碼</w:t>
      </w:r>
      <w:r w:rsidRPr="007F519C">
        <w:rPr>
          <w:rFonts w:ascii="Arial" w:eastAsia="標楷體" w:hAnsi="Arial" w:cs="Arial" w:hint="eastAsia"/>
          <w:color w:val="0C0C0C"/>
          <w:spacing w:val="-1"/>
          <w:sz w:val="26"/>
          <w:szCs w:val="26"/>
        </w:rPr>
        <w:t>1-2</w:t>
      </w:r>
      <w:r w:rsidRPr="007F519C">
        <w:rPr>
          <w:rFonts w:ascii="Arial" w:eastAsia="標楷體" w:hAnsi="Arial" w:cs="Arial" w:hint="eastAsia"/>
          <w:color w:val="0C0C0C"/>
          <w:spacing w:val="-1"/>
          <w:sz w:val="26"/>
          <w:szCs w:val="26"/>
        </w:rPr>
        <w:t>號，否則不得出賽。</w:t>
      </w:r>
    </w:p>
    <w:p w14:paraId="7FA943C9" w14:textId="47321FB3" w:rsidR="007F519C" w:rsidRPr="007F519C" w:rsidRDefault="007F519C" w:rsidP="00CE522B">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四</w:t>
      </w: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各組網高</w:t>
      </w:r>
      <w:r w:rsidR="00CE522B" w:rsidRPr="007F519C">
        <w:rPr>
          <w:rFonts w:ascii="Arial" w:eastAsia="標楷體" w:hAnsi="Arial" w:cs="Arial" w:hint="eastAsia"/>
          <w:color w:val="0C0C0C"/>
          <w:spacing w:val="-1"/>
          <w:sz w:val="26"/>
          <w:szCs w:val="26"/>
        </w:rPr>
        <w:t>：</w:t>
      </w:r>
      <w:r w:rsidRPr="007F519C">
        <w:rPr>
          <w:rFonts w:ascii="Arial" w:eastAsia="標楷體" w:hAnsi="Arial" w:cs="Arial" w:hint="eastAsia"/>
          <w:color w:val="0C0C0C"/>
          <w:spacing w:val="-1"/>
          <w:sz w:val="26"/>
          <w:szCs w:val="26"/>
        </w:rPr>
        <w:t>1</w:t>
      </w:r>
      <w:r w:rsidRPr="007F519C">
        <w:rPr>
          <w:rFonts w:ascii="Arial" w:eastAsia="標楷體" w:hAnsi="Arial" w:cs="Arial" w:hint="eastAsia"/>
          <w:color w:val="0C0C0C"/>
          <w:spacing w:val="-1"/>
          <w:sz w:val="26"/>
          <w:szCs w:val="26"/>
        </w:rPr>
        <w:t>、公開男子組、</w:t>
      </w:r>
      <w:r w:rsidRPr="007F519C">
        <w:rPr>
          <w:rFonts w:ascii="Arial" w:eastAsia="標楷體" w:hAnsi="Arial" w:cs="Arial" w:hint="eastAsia"/>
          <w:color w:val="0C0C0C"/>
          <w:spacing w:val="-1"/>
          <w:sz w:val="26"/>
          <w:szCs w:val="26"/>
        </w:rPr>
        <w:t>U20</w:t>
      </w:r>
      <w:r w:rsidRPr="007F519C">
        <w:rPr>
          <w:rFonts w:ascii="Arial" w:eastAsia="標楷體" w:hAnsi="Arial" w:cs="Arial" w:hint="eastAsia"/>
          <w:color w:val="0C0C0C"/>
          <w:spacing w:val="-1"/>
          <w:sz w:val="26"/>
          <w:szCs w:val="26"/>
        </w:rPr>
        <w:t>男子組、</w:t>
      </w:r>
      <w:r w:rsidRPr="007F519C">
        <w:rPr>
          <w:rFonts w:ascii="Arial" w:eastAsia="標楷體" w:hAnsi="Arial" w:cs="Arial" w:hint="eastAsia"/>
          <w:color w:val="0C0C0C"/>
          <w:spacing w:val="-1"/>
          <w:sz w:val="26"/>
          <w:szCs w:val="26"/>
        </w:rPr>
        <w:t>U18</w:t>
      </w:r>
      <w:r w:rsidRPr="007F519C">
        <w:rPr>
          <w:rFonts w:ascii="Arial" w:eastAsia="標楷體" w:hAnsi="Arial" w:cs="Arial" w:hint="eastAsia"/>
          <w:color w:val="0C0C0C"/>
          <w:spacing w:val="-1"/>
          <w:sz w:val="26"/>
          <w:szCs w:val="26"/>
        </w:rPr>
        <w:t>男子組、</w:t>
      </w:r>
      <w:r w:rsidRPr="007F519C">
        <w:rPr>
          <w:rFonts w:ascii="Arial" w:eastAsia="標楷體" w:hAnsi="Arial" w:cs="Arial" w:hint="eastAsia"/>
          <w:color w:val="0C0C0C"/>
          <w:spacing w:val="-1"/>
          <w:sz w:val="26"/>
          <w:szCs w:val="26"/>
        </w:rPr>
        <w:t>U16</w:t>
      </w:r>
      <w:r w:rsidRPr="007F519C">
        <w:rPr>
          <w:rFonts w:ascii="Arial" w:eastAsia="標楷體" w:hAnsi="Arial" w:cs="Arial" w:hint="eastAsia"/>
          <w:color w:val="0C0C0C"/>
          <w:spacing w:val="-1"/>
          <w:sz w:val="26"/>
          <w:szCs w:val="26"/>
        </w:rPr>
        <w:t>男子組–</w:t>
      </w:r>
      <w:r w:rsidRPr="007F519C">
        <w:rPr>
          <w:rFonts w:ascii="Arial" w:eastAsia="標楷體" w:hAnsi="Arial" w:cs="Arial" w:hint="eastAsia"/>
          <w:color w:val="0C0C0C"/>
          <w:spacing w:val="-1"/>
          <w:sz w:val="26"/>
          <w:szCs w:val="26"/>
        </w:rPr>
        <w:t>2.43</w:t>
      </w:r>
      <w:r w:rsidRPr="007F519C">
        <w:rPr>
          <w:rFonts w:ascii="Arial" w:eastAsia="標楷體" w:hAnsi="Arial" w:cs="Arial" w:hint="eastAsia"/>
          <w:color w:val="0C0C0C"/>
          <w:spacing w:val="-1"/>
          <w:sz w:val="26"/>
          <w:szCs w:val="26"/>
        </w:rPr>
        <w:t>公尺</w:t>
      </w:r>
    </w:p>
    <w:p w14:paraId="1B9A8582" w14:textId="77777777" w:rsidR="007F519C" w:rsidRPr="007F519C" w:rsidRDefault="007F519C" w:rsidP="00CE522B">
      <w:pPr>
        <w:spacing w:line="400" w:lineRule="exact"/>
        <w:ind w:firstLineChars="1098" w:firstLine="2833"/>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2</w:t>
      </w:r>
      <w:r w:rsidRPr="007F519C">
        <w:rPr>
          <w:rFonts w:ascii="Arial" w:eastAsia="標楷體" w:hAnsi="Arial" w:cs="Arial" w:hint="eastAsia"/>
          <w:color w:val="0C0C0C"/>
          <w:spacing w:val="-1"/>
          <w:sz w:val="26"/>
          <w:szCs w:val="26"/>
        </w:rPr>
        <w:t>、公開女子組、</w:t>
      </w:r>
      <w:r w:rsidRPr="007F519C">
        <w:rPr>
          <w:rFonts w:ascii="Arial" w:eastAsia="標楷體" w:hAnsi="Arial" w:cs="Arial" w:hint="eastAsia"/>
          <w:color w:val="0C0C0C"/>
          <w:spacing w:val="-1"/>
          <w:sz w:val="26"/>
          <w:szCs w:val="26"/>
        </w:rPr>
        <w:t>U20</w:t>
      </w:r>
      <w:r w:rsidRPr="007F519C">
        <w:rPr>
          <w:rFonts w:ascii="Arial" w:eastAsia="標楷體" w:hAnsi="Arial" w:cs="Arial" w:hint="eastAsia"/>
          <w:color w:val="0C0C0C"/>
          <w:spacing w:val="-1"/>
          <w:sz w:val="26"/>
          <w:szCs w:val="26"/>
        </w:rPr>
        <w:t>女子組、</w:t>
      </w:r>
      <w:r w:rsidRPr="007F519C">
        <w:rPr>
          <w:rFonts w:ascii="Arial" w:eastAsia="標楷體" w:hAnsi="Arial" w:cs="Arial" w:hint="eastAsia"/>
          <w:color w:val="0C0C0C"/>
          <w:spacing w:val="-1"/>
          <w:sz w:val="26"/>
          <w:szCs w:val="26"/>
        </w:rPr>
        <w:t>U18</w:t>
      </w:r>
      <w:r w:rsidRPr="007F519C">
        <w:rPr>
          <w:rFonts w:ascii="Arial" w:eastAsia="標楷體" w:hAnsi="Arial" w:cs="Arial" w:hint="eastAsia"/>
          <w:color w:val="0C0C0C"/>
          <w:spacing w:val="-1"/>
          <w:sz w:val="26"/>
          <w:szCs w:val="26"/>
        </w:rPr>
        <w:t>女子組、</w:t>
      </w:r>
      <w:r w:rsidRPr="007F519C">
        <w:rPr>
          <w:rFonts w:ascii="Arial" w:eastAsia="標楷體" w:hAnsi="Arial" w:cs="Arial" w:hint="eastAsia"/>
          <w:color w:val="0C0C0C"/>
          <w:spacing w:val="-1"/>
          <w:sz w:val="26"/>
          <w:szCs w:val="26"/>
        </w:rPr>
        <w:t>U16</w:t>
      </w:r>
      <w:r w:rsidRPr="007F519C">
        <w:rPr>
          <w:rFonts w:ascii="Arial" w:eastAsia="標楷體" w:hAnsi="Arial" w:cs="Arial" w:hint="eastAsia"/>
          <w:color w:val="0C0C0C"/>
          <w:spacing w:val="-1"/>
          <w:sz w:val="26"/>
          <w:szCs w:val="26"/>
        </w:rPr>
        <w:t>女子組–</w:t>
      </w:r>
      <w:r w:rsidRPr="007F519C">
        <w:rPr>
          <w:rFonts w:ascii="Arial" w:eastAsia="標楷體" w:hAnsi="Arial" w:cs="Arial" w:hint="eastAsia"/>
          <w:color w:val="0C0C0C"/>
          <w:spacing w:val="-1"/>
          <w:sz w:val="26"/>
          <w:szCs w:val="26"/>
        </w:rPr>
        <w:t>2.24</w:t>
      </w:r>
      <w:r w:rsidRPr="007F519C">
        <w:rPr>
          <w:rFonts w:ascii="Arial" w:eastAsia="標楷體" w:hAnsi="Arial" w:cs="Arial" w:hint="eastAsia"/>
          <w:color w:val="0C0C0C"/>
          <w:spacing w:val="-1"/>
          <w:sz w:val="26"/>
          <w:szCs w:val="26"/>
        </w:rPr>
        <w:t>公尺</w:t>
      </w:r>
    </w:p>
    <w:p w14:paraId="1200A013" w14:textId="5132A2D9" w:rsidR="007F519C" w:rsidRPr="007F519C" w:rsidRDefault="00CE522B" w:rsidP="00CE522B">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五</w:t>
      </w: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007F519C" w:rsidRPr="007F519C">
        <w:rPr>
          <w:rFonts w:ascii="Arial" w:eastAsia="標楷體" w:hAnsi="Arial" w:cs="Arial" w:hint="eastAsia"/>
          <w:color w:val="0C0C0C"/>
          <w:spacing w:val="-1"/>
          <w:sz w:val="26"/>
          <w:szCs w:val="26"/>
        </w:rPr>
        <w:t>依據個人資料保護法，此報名資料僅供主辦單位辦理本活動使用。</w:t>
      </w:r>
    </w:p>
    <w:p w14:paraId="3D09B632" w14:textId="75156C44" w:rsidR="007F519C" w:rsidRPr="007F519C" w:rsidRDefault="00CE522B" w:rsidP="00CE522B">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六</w:t>
      </w: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007F519C" w:rsidRPr="007F519C">
        <w:rPr>
          <w:rFonts w:ascii="Arial" w:eastAsia="標楷體" w:hAnsi="Arial" w:cs="Arial" w:hint="eastAsia"/>
          <w:color w:val="0C0C0C"/>
          <w:spacing w:val="-1"/>
          <w:sz w:val="26"/>
          <w:szCs w:val="26"/>
        </w:rPr>
        <w:t>本賽事活動期間本會已投保公共意外責任險。</w:t>
      </w:r>
    </w:p>
    <w:p w14:paraId="389F65F8" w14:textId="6FAE1783" w:rsidR="007F519C" w:rsidRPr="007F519C" w:rsidRDefault="00CE522B" w:rsidP="00CE522B">
      <w:pPr>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七</w:t>
      </w: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007F519C" w:rsidRPr="007F519C">
        <w:rPr>
          <w:rFonts w:ascii="Arial" w:eastAsia="標楷體" w:hAnsi="Arial" w:cs="Arial" w:hint="eastAsia"/>
          <w:color w:val="0C0C0C"/>
          <w:spacing w:val="-1"/>
          <w:sz w:val="26"/>
          <w:szCs w:val="26"/>
        </w:rPr>
        <w:t>競賽期間本會性騷擾申訴管道如下：劉桂嘉小姐；連絡電話</w:t>
      </w:r>
      <w:r w:rsidR="007F519C" w:rsidRPr="007F519C">
        <w:rPr>
          <w:rFonts w:ascii="Arial" w:eastAsia="標楷體" w:hAnsi="Arial" w:cs="Arial" w:hint="eastAsia"/>
          <w:color w:val="0C0C0C"/>
          <w:spacing w:val="-1"/>
          <w:sz w:val="26"/>
          <w:szCs w:val="26"/>
        </w:rPr>
        <w:t>(02)8771-1435#17</w:t>
      </w:r>
      <w:r w:rsidR="007F519C" w:rsidRPr="007F519C">
        <w:rPr>
          <w:rFonts w:ascii="Arial" w:eastAsia="標楷體" w:hAnsi="Arial" w:cs="Arial" w:hint="eastAsia"/>
          <w:color w:val="0C0C0C"/>
          <w:spacing w:val="-1"/>
          <w:sz w:val="26"/>
          <w:szCs w:val="26"/>
        </w:rPr>
        <w:t>；</w:t>
      </w:r>
      <w:r w:rsidR="007F519C" w:rsidRPr="007F519C">
        <w:rPr>
          <w:rFonts w:ascii="Arial" w:eastAsia="標楷體" w:hAnsi="Arial" w:cs="Arial" w:hint="eastAsia"/>
          <w:color w:val="0C0C0C"/>
          <w:spacing w:val="-1"/>
          <w:sz w:val="26"/>
          <w:szCs w:val="26"/>
        </w:rPr>
        <w:t xml:space="preserve"> </w:t>
      </w:r>
    </w:p>
    <w:p w14:paraId="5617B1B6" w14:textId="77777777" w:rsidR="007F519C" w:rsidRPr="007F519C" w:rsidRDefault="007F519C" w:rsidP="00CE522B">
      <w:pPr>
        <w:spacing w:line="400" w:lineRule="exact"/>
        <w:ind w:firstLineChars="55" w:firstLine="142"/>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 xml:space="preserve">           </w:t>
      </w:r>
      <w:r w:rsidRPr="007F519C">
        <w:rPr>
          <w:rFonts w:ascii="Arial" w:eastAsia="標楷體" w:hAnsi="Arial" w:cs="Arial" w:hint="eastAsia"/>
          <w:color w:val="0C0C0C"/>
          <w:spacing w:val="-1"/>
          <w:sz w:val="26"/>
          <w:szCs w:val="26"/>
        </w:rPr>
        <w:t>郵件信箱</w:t>
      </w:r>
      <w:r w:rsidRPr="007F519C">
        <w:rPr>
          <w:rFonts w:ascii="Arial" w:eastAsia="標楷體" w:hAnsi="Arial" w:cs="Arial" w:hint="eastAsia"/>
          <w:color w:val="0C0C0C"/>
          <w:spacing w:val="-1"/>
          <w:sz w:val="26"/>
          <w:szCs w:val="26"/>
        </w:rPr>
        <w:t>ctvba@hotmail.com</w:t>
      </w:r>
      <w:r w:rsidRPr="007F519C">
        <w:rPr>
          <w:rFonts w:ascii="Arial" w:eastAsia="標楷體" w:hAnsi="Arial" w:cs="Arial" w:hint="eastAsia"/>
          <w:color w:val="0C0C0C"/>
          <w:spacing w:val="-1"/>
          <w:sz w:val="26"/>
          <w:szCs w:val="26"/>
        </w:rPr>
        <w:t>。</w:t>
      </w:r>
    </w:p>
    <w:p w14:paraId="79A158AA" w14:textId="4CF9A716" w:rsidR="007F519C" w:rsidRDefault="00CE522B" w:rsidP="00CE522B">
      <w:pPr>
        <w:tabs>
          <w:tab w:val="right" w:pos="10772"/>
        </w:tabs>
        <w:spacing w:line="400" w:lineRule="exact"/>
        <w:ind w:firstLineChars="384" w:firstLine="991"/>
        <w:rPr>
          <w:rFonts w:ascii="Arial" w:eastAsia="標楷體" w:hAnsi="Arial" w:cs="Arial"/>
          <w:color w:val="0C0C0C"/>
          <w:spacing w:val="-1"/>
          <w:sz w:val="26"/>
          <w:szCs w:val="26"/>
        </w:rPr>
      </w:pP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八</w:t>
      </w:r>
      <w:r w:rsidRPr="007F519C">
        <w:rPr>
          <w:rFonts w:ascii="Arial" w:eastAsia="標楷體" w:hAnsi="Arial" w:cs="Arial" w:hint="eastAsia"/>
          <w:color w:val="0C0C0C"/>
          <w:spacing w:val="-1"/>
          <w:sz w:val="26"/>
          <w:szCs w:val="26"/>
        </w:rPr>
        <w:t>)</w:t>
      </w:r>
      <w:r>
        <w:rPr>
          <w:rFonts w:ascii="Arial" w:eastAsia="標楷體" w:hAnsi="Arial" w:cs="Arial" w:hint="eastAsia"/>
          <w:color w:val="0C0C0C"/>
          <w:spacing w:val="-1"/>
          <w:sz w:val="26"/>
          <w:szCs w:val="26"/>
        </w:rPr>
        <w:t xml:space="preserve"> </w:t>
      </w:r>
      <w:r w:rsidR="007F519C" w:rsidRPr="007F519C">
        <w:rPr>
          <w:rFonts w:ascii="Arial" w:eastAsia="標楷體" w:hAnsi="Arial" w:cs="Arial" w:hint="eastAsia"/>
          <w:color w:val="0C0C0C"/>
          <w:spacing w:val="-1"/>
          <w:sz w:val="26"/>
          <w:szCs w:val="26"/>
        </w:rPr>
        <w:t>為維護參賽人員權益，本活動報名表資料僅供主辦單位辦理本活動使用。</w:t>
      </w:r>
    </w:p>
    <w:p w14:paraId="180623DA" w14:textId="77777777" w:rsidR="00B811F1" w:rsidRDefault="00CE522B" w:rsidP="00B811F1">
      <w:pPr>
        <w:tabs>
          <w:tab w:val="right" w:pos="10772"/>
        </w:tabs>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二十三、</w:t>
      </w:r>
      <w:r w:rsidRPr="00CE522B">
        <w:rPr>
          <w:rFonts w:ascii="Arial" w:eastAsia="標楷體" w:hAnsi="Arial" w:cs="Arial" w:hint="eastAsia"/>
          <w:color w:val="0C0C0C"/>
          <w:spacing w:val="-1"/>
          <w:sz w:val="26"/>
          <w:szCs w:val="26"/>
        </w:rPr>
        <w:t>本競賽規程經教育部體育署</w:t>
      </w:r>
      <w:r w:rsidRPr="00CE522B">
        <w:rPr>
          <w:rFonts w:ascii="Arial" w:eastAsia="標楷體" w:hAnsi="Arial" w:cs="Arial" w:hint="eastAsia"/>
          <w:color w:val="0C0C0C"/>
          <w:spacing w:val="-1"/>
          <w:sz w:val="26"/>
          <w:szCs w:val="26"/>
        </w:rPr>
        <w:t xml:space="preserve"> 112 </w:t>
      </w:r>
      <w:r w:rsidRPr="00CE522B">
        <w:rPr>
          <w:rFonts w:ascii="Arial" w:eastAsia="標楷體" w:hAnsi="Arial" w:cs="Arial" w:hint="eastAsia"/>
          <w:color w:val="0C0C0C"/>
          <w:spacing w:val="-1"/>
          <w:sz w:val="26"/>
          <w:szCs w:val="26"/>
        </w:rPr>
        <w:t>年</w:t>
      </w:r>
      <w:r w:rsidR="00B811F1">
        <w:rPr>
          <w:rFonts w:ascii="Arial" w:eastAsia="標楷體" w:hAnsi="Arial" w:cs="Arial" w:hint="eastAsia"/>
          <w:color w:val="0C0C0C"/>
          <w:spacing w:val="-1"/>
          <w:sz w:val="26"/>
          <w:szCs w:val="26"/>
        </w:rPr>
        <w:t>5</w:t>
      </w:r>
      <w:r w:rsidRPr="00CE522B">
        <w:rPr>
          <w:rFonts w:ascii="Arial" w:eastAsia="標楷體" w:hAnsi="Arial" w:cs="Arial" w:hint="eastAsia"/>
          <w:color w:val="0C0C0C"/>
          <w:spacing w:val="-1"/>
          <w:sz w:val="26"/>
          <w:szCs w:val="26"/>
        </w:rPr>
        <w:t>月</w:t>
      </w:r>
      <w:r w:rsidR="00B811F1">
        <w:rPr>
          <w:rFonts w:ascii="Arial" w:eastAsia="標楷體" w:hAnsi="Arial" w:cs="Arial" w:hint="eastAsia"/>
          <w:color w:val="0C0C0C"/>
          <w:spacing w:val="-1"/>
          <w:sz w:val="26"/>
          <w:szCs w:val="26"/>
        </w:rPr>
        <w:t>24</w:t>
      </w:r>
      <w:r w:rsidRPr="00CE522B">
        <w:rPr>
          <w:rFonts w:ascii="Arial" w:eastAsia="標楷體" w:hAnsi="Arial" w:cs="Arial" w:hint="eastAsia"/>
          <w:color w:val="0C0C0C"/>
          <w:spacing w:val="-1"/>
          <w:sz w:val="26"/>
          <w:szCs w:val="26"/>
        </w:rPr>
        <w:t>日臺教體署競</w:t>
      </w:r>
      <w:r w:rsidRPr="00CE522B">
        <w:rPr>
          <w:rFonts w:ascii="Arial" w:eastAsia="標楷體" w:hAnsi="Arial" w:cs="Arial" w:hint="eastAsia"/>
          <w:color w:val="0C0C0C"/>
          <w:spacing w:val="-1"/>
          <w:sz w:val="26"/>
          <w:szCs w:val="26"/>
        </w:rPr>
        <w:t>(</w:t>
      </w:r>
      <w:r w:rsidRPr="00CE522B">
        <w:rPr>
          <w:rFonts w:ascii="Arial" w:eastAsia="標楷體" w:hAnsi="Arial" w:cs="Arial" w:hint="eastAsia"/>
          <w:color w:val="0C0C0C"/>
          <w:spacing w:val="-1"/>
          <w:sz w:val="26"/>
          <w:szCs w:val="26"/>
        </w:rPr>
        <w:t>一</w:t>
      </w:r>
      <w:r w:rsidRPr="00CE522B">
        <w:rPr>
          <w:rFonts w:ascii="Arial" w:eastAsia="標楷體" w:hAnsi="Arial" w:cs="Arial" w:hint="eastAsia"/>
          <w:color w:val="0C0C0C"/>
          <w:spacing w:val="-1"/>
          <w:sz w:val="26"/>
          <w:szCs w:val="26"/>
        </w:rPr>
        <w:t xml:space="preserve">) </w:t>
      </w:r>
      <w:r w:rsidRPr="00CE522B">
        <w:rPr>
          <w:rFonts w:ascii="Arial" w:eastAsia="標楷體" w:hAnsi="Arial" w:cs="Arial" w:hint="eastAsia"/>
          <w:color w:val="0C0C0C"/>
          <w:spacing w:val="-1"/>
          <w:sz w:val="26"/>
          <w:szCs w:val="26"/>
        </w:rPr>
        <w:t>字第</w:t>
      </w:r>
      <w:r w:rsidR="00B811F1">
        <w:rPr>
          <w:rFonts w:ascii="Arial" w:eastAsia="標楷體" w:hAnsi="Arial" w:cs="Arial" w:hint="eastAsia"/>
          <w:color w:val="0C0C0C"/>
          <w:spacing w:val="-1"/>
          <w:sz w:val="26"/>
          <w:szCs w:val="26"/>
        </w:rPr>
        <w:t>112000019310</w:t>
      </w:r>
      <w:r w:rsidRPr="00CE522B">
        <w:rPr>
          <w:rFonts w:ascii="Arial" w:eastAsia="標楷體" w:hAnsi="Arial" w:cs="Arial" w:hint="eastAsia"/>
          <w:color w:val="0C0C0C"/>
          <w:spacing w:val="-1"/>
          <w:sz w:val="26"/>
          <w:szCs w:val="26"/>
        </w:rPr>
        <w:t>號</w:t>
      </w:r>
      <w:r w:rsidR="00B811F1">
        <w:rPr>
          <w:rFonts w:ascii="Arial" w:eastAsia="標楷體" w:hAnsi="Arial" w:cs="Arial" w:hint="eastAsia"/>
          <w:color w:val="0C0C0C"/>
          <w:spacing w:val="-1"/>
          <w:sz w:val="26"/>
          <w:szCs w:val="26"/>
        </w:rPr>
        <w:t xml:space="preserve"> </w:t>
      </w:r>
    </w:p>
    <w:p w14:paraId="2E9DCFA3" w14:textId="73F7C97B" w:rsidR="00CE522B" w:rsidRPr="00B811F1" w:rsidRDefault="00B811F1" w:rsidP="00B811F1">
      <w:pPr>
        <w:tabs>
          <w:tab w:val="right" w:pos="10772"/>
        </w:tabs>
        <w:spacing w:line="400" w:lineRule="exact"/>
        <w:rPr>
          <w:rFonts w:ascii="Arial" w:eastAsia="標楷體" w:hAnsi="Arial" w:cs="Arial"/>
          <w:color w:val="0C0C0C"/>
          <w:spacing w:val="-1"/>
          <w:sz w:val="26"/>
          <w:szCs w:val="26"/>
        </w:rPr>
      </w:pPr>
      <w:r>
        <w:rPr>
          <w:rFonts w:ascii="Arial" w:eastAsia="標楷體" w:hAnsi="Arial" w:cs="Arial" w:hint="eastAsia"/>
          <w:color w:val="0C0C0C"/>
          <w:spacing w:val="-1"/>
          <w:sz w:val="26"/>
          <w:szCs w:val="26"/>
        </w:rPr>
        <w:t xml:space="preserve">        </w:t>
      </w:r>
      <w:r w:rsidR="00CE522B" w:rsidRPr="00CE522B">
        <w:rPr>
          <w:rFonts w:ascii="Arial" w:eastAsia="標楷體" w:hAnsi="Arial" w:cs="Arial" w:hint="eastAsia"/>
          <w:color w:val="0C0C0C"/>
          <w:spacing w:val="-1"/>
          <w:sz w:val="26"/>
          <w:szCs w:val="26"/>
        </w:rPr>
        <w:t>函備查後實施，修正時亦同。</w:t>
      </w:r>
    </w:p>
    <w:sectPr w:rsidR="00CE522B" w:rsidRPr="00B811F1" w:rsidSect="007F519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2622" w14:textId="77777777" w:rsidR="001B358B" w:rsidRDefault="001B358B" w:rsidP="00B811F1">
      <w:r>
        <w:separator/>
      </w:r>
    </w:p>
  </w:endnote>
  <w:endnote w:type="continuationSeparator" w:id="0">
    <w:p w14:paraId="58DCB8AD" w14:textId="77777777" w:rsidR="001B358B" w:rsidRDefault="001B358B" w:rsidP="00B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0B3" w14:textId="77777777" w:rsidR="001B358B" w:rsidRDefault="001B358B" w:rsidP="00B811F1">
      <w:r>
        <w:separator/>
      </w:r>
    </w:p>
  </w:footnote>
  <w:footnote w:type="continuationSeparator" w:id="0">
    <w:p w14:paraId="6B233D34" w14:textId="77777777" w:rsidR="001B358B" w:rsidRDefault="001B358B" w:rsidP="00B8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1940"/>
    <w:multiLevelType w:val="hybridMultilevel"/>
    <w:tmpl w:val="22C445EC"/>
    <w:lvl w:ilvl="0" w:tplc="1C6CC402">
      <w:start w:val="1"/>
      <w:numFmt w:val="taiwaneseCountingThousand"/>
      <w:lvlText w:val="(%1)"/>
      <w:lvlJc w:val="left"/>
      <w:pPr>
        <w:ind w:left="1404" w:hanging="555"/>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15:restartNumberingAfterBreak="0">
    <w:nsid w:val="6BD508FA"/>
    <w:multiLevelType w:val="hybridMultilevel"/>
    <w:tmpl w:val="016E151C"/>
    <w:lvl w:ilvl="0" w:tplc="A4865916">
      <w:start w:val="1"/>
      <w:numFmt w:val="taiwaneseCountingThousand"/>
      <w:lvlText w:val="(%1)"/>
      <w:lvlJc w:val="left"/>
      <w:pPr>
        <w:ind w:left="1404" w:hanging="555"/>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16cid:durableId="1261766020">
    <w:abstractNumId w:val="1"/>
  </w:num>
  <w:num w:numId="2" w16cid:durableId="14250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D3"/>
    <w:rsid w:val="001B358B"/>
    <w:rsid w:val="002A6AAD"/>
    <w:rsid w:val="00611D75"/>
    <w:rsid w:val="007F519C"/>
    <w:rsid w:val="00A55DD3"/>
    <w:rsid w:val="00AC1F6C"/>
    <w:rsid w:val="00B811F1"/>
    <w:rsid w:val="00C13BA1"/>
    <w:rsid w:val="00CE522B"/>
    <w:rsid w:val="00D0373E"/>
    <w:rsid w:val="00ED08FD"/>
    <w:rsid w:val="00EE71DE"/>
    <w:rsid w:val="00F700F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7CE8F"/>
  <w15:chartTrackingRefBased/>
  <w15:docId w15:val="{AC6BF8CD-0237-49A8-89BB-E9DDFD43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D3"/>
    <w:pPr>
      <w:ind w:leftChars="200" w:left="480"/>
    </w:pPr>
  </w:style>
  <w:style w:type="paragraph" w:styleId="a4">
    <w:name w:val="Body Text"/>
    <w:basedOn w:val="a"/>
    <w:link w:val="a5"/>
    <w:uiPriority w:val="1"/>
    <w:qFormat/>
    <w:rsid w:val="007F519C"/>
    <w:pPr>
      <w:autoSpaceDE w:val="0"/>
      <w:autoSpaceDN w:val="0"/>
      <w:spacing w:before="1"/>
      <w:ind w:left="120"/>
    </w:pPr>
    <w:rPr>
      <w:rFonts w:ascii="SimSun" w:eastAsia="SimSun" w:hAnsi="SimSun" w:cs="SimSun"/>
      <w:kern w:val="0"/>
      <w:szCs w:val="24"/>
    </w:rPr>
  </w:style>
  <w:style w:type="character" w:customStyle="1" w:styleId="a5">
    <w:name w:val="本文 字元"/>
    <w:basedOn w:val="a0"/>
    <w:link w:val="a4"/>
    <w:uiPriority w:val="1"/>
    <w:rsid w:val="007F519C"/>
    <w:rPr>
      <w:rFonts w:ascii="SimSun" w:eastAsia="SimSun" w:hAnsi="SimSun" w:cs="SimSun"/>
      <w:kern w:val="0"/>
      <w:szCs w:val="24"/>
    </w:rPr>
  </w:style>
  <w:style w:type="character" w:styleId="a6">
    <w:name w:val="Hyperlink"/>
    <w:basedOn w:val="a0"/>
    <w:uiPriority w:val="99"/>
    <w:unhideWhenUsed/>
    <w:rsid w:val="007F519C"/>
    <w:rPr>
      <w:color w:val="0563C1" w:themeColor="hyperlink"/>
      <w:u w:val="single"/>
    </w:rPr>
  </w:style>
  <w:style w:type="character" w:styleId="a7">
    <w:name w:val="Unresolved Mention"/>
    <w:basedOn w:val="a0"/>
    <w:uiPriority w:val="99"/>
    <w:semiHidden/>
    <w:unhideWhenUsed/>
    <w:rsid w:val="007F519C"/>
    <w:rPr>
      <w:color w:val="605E5C"/>
      <w:shd w:val="clear" w:color="auto" w:fill="E1DFDD"/>
    </w:rPr>
  </w:style>
  <w:style w:type="paragraph" w:styleId="a8">
    <w:name w:val="header"/>
    <w:basedOn w:val="a"/>
    <w:link w:val="a9"/>
    <w:uiPriority w:val="99"/>
    <w:unhideWhenUsed/>
    <w:rsid w:val="00B811F1"/>
    <w:pPr>
      <w:tabs>
        <w:tab w:val="center" w:pos="4153"/>
        <w:tab w:val="right" w:pos="8306"/>
      </w:tabs>
      <w:snapToGrid w:val="0"/>
    </w:pPr>
    <w:rPr>
      <w:sz w:val="20"/>
      <w:szCs w:val="20"/>
    </w:rPr>
  </w:style>
  <w:style w:type="character" w:customStyle="1" w:styleId="a9">
    <w:name w:val="頁首 字元"/>
    <w:basedOn w:val="a0"/>
    <w:link w:val="a8"/>
    <w:uiPriority w:val="99"/>
    <w:rsid w:val="00B811F1"/>
    <w:rPr>
      <w:sz w:val="20"/>
      <w:szCs w:val="20"/>
    </w:rPr>
  </w:style>
  <w:style w:type="paragraph" w:styleId="aa">
    <w:name w:val="footer"/>
    <w:basedOn w:val="a"/>
    <w:link w:val="ab"/>
    <w:uiPriority w:val="99"/>
    <w:unhideWhenUsed/>
    <w:rsid w:val="00B811F1"/>
    <w:pPr>
      <w:tabs>
        <w:tab w:val="center" w:pos="4153"/>
        <w:tab w:val="right" w:pos="8306"/>
      </w:tabs>
      <w:snapToGrid w:val="0"/>
    </w:pPr>
    <w:rPr>
      <w:sz w:val="20"/>
      <w:szCs w:val="20"/>
    </w:rPr>
  </w:style>
  <w:style w:type="character" w:customStyle="1" w:styleId="ab">
    <w:name w:val="頁尾 字元"/>
    <w:basedOn w:val="a0"/>
    <w:link w:val="aa"/>
    <w:uiPriority w:val="99"/>
    <w:rsid w:val="00B811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tidoping.org.tw/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 CTVBA</dc:creator>
  <cp:keywords/>
  <dc:description/>
  <cp:lastModifiedBy>孟琪 常</cp:lastModifiedBy>
  <cp:revision>6</cp:revision>
  <cp:lastPrinted>2023-05-16T02:55:00Z</cp:lastPrinted>
  <dcterms:created xsi:type="dcterms:W3CDTF">2023-05-15T15:14:00Z</dcterms:created>
  <dcterms:modified xsi:type="dcterms:W3CDTF">2023-05-24T10:50:00Z</dcterms:modified>
</cp:coreProperties>
</file>